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0D085C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0D085C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0D085C" w:rsidRDefault="0096103E" w:rsidP="00193028">
            <w:pPr>
              <w:ind w:left="0" w:firstLine="0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 xml:space="preserve">Öğrencilerin Eğitim-Öğretim Sürecinde Sınav </w:t>
            </w:r>
            <w:r w:rsidR="00193028" w:rsidRPr="000D085C">
              <w:rPr>
                <w:rFonts w:asciiTheme="minorHAnsi" w:hAnsiTheme="minorHAnsi" w:cstheme="minorHAnsi"/>
              </w:rPr>
              <w:t xml:space="preserve">Programlarının </w:t>
            </w:r>
            <w:r w:rsidRPr="000D085C">
              <w:rPr>
                <w:rFonts w:asciiTheme="minorHAnsi" w:hAnsiTheme="minorHAnsi" w:cstheme="minorHAnsi"/>
              </w:rPr>
              <w:t>Belirlenerek Öğrencilere Duyurularının Yapılması</w:t>
            </w:r>
          </w:p>
        </w:tc>
      </w:tr>
      <w:tr w:rsidR="00CA333B" w:rsidRPr="000D085C" w:rsidTr="00DD2BB2">
        <w:trPr>
          <w:trHeight w:val="508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0D085C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0D085C" w:rsidRDefault="0096103E" w:rsidP="005442C1">
            <w:pPr>
              <w:ind w:left="0" w:firstLine="0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>Öğrencilerin</w:t>
            </w:r>
            <w:r w:rsidR="002049AE">
              <w:rPr>
                <w:rFonts w:asciiTheme="minorHAnsi" w:hAnsiTheme="minorHAnsi" w:cstheme="minorHAnsi"/>
              </w:rPr>
              <w:t xml:space="preserve"> eğitim-öğretim sürecini kapsar</w:t>
            </w:r>
          </w:p>
        </w:tc>
      </w:tr>
      <w:tr w:rsidR="00CA333B" w:rsidRPr="000D085C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0D085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0D085C" w:rsidRDefault="0096103E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>Bölümlere EBYS’ den üst yazı yazılması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0D085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0D085C" w:rsidRDefault="00193028" w:rsidP="00155E02">
            <w:pPr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>Sınav Programları</w:t>
            </w:r>
          </w:p>
        </w:tc>
      </w:tr>
      <w:tr w:rsidR="00CA333B" w:rsidRPr="000D085C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0D085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0D085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0D085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0D085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0D085C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0D085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3850C3" w:rsidRPr="000D085C" w:rsidRDefault="00155E02" w:rsidP="003850C3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>Öğrenci</w:t>
            </w:r>
            <w:r w:rsidR="003850C3" w:rsidRPr="000D085C">
              <w:rPr>
                <w:rFonts w:asciiTheme="minorHAnsi" w:hAnsiTheme="minorHAnsi" w:cstheme="minorHAnsi"/>
              </w:rPr>
              <w:t xml:space="preserve"> </w:t>
            </w:r>
          </w:p>
          <w:p w:rsidR="003850C3" w:rsidRPr="000D085C" w:rsidRDefault="003850C3" w:rsidP="003850C3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>Öğretim üyeleri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0D085C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0D085C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>EBYS</w:t>
            </w:r>
          </w:p>
          <w:p w:rsidR="00CA333B" w:rsidRPr="000D085C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>Bilgisayar</w:t>
            </w:r>
          </w:p>
          <w:p w:rsidR="00CA333B" w:rsidRPr="000D085C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0D085C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0D085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2049AE" w:rsidRDefault="009C1CBC" w:rsidP="002049AE">
            <w:pPr>
              <w:rPr>
                <w:rFonts w:asciiTheme="minorHAnsi" w:hAnsiTheme="minorHAnsi" w:cstheme="minorHAnsi"/>
              </w:rPr>
            </w:pPr>
            <w:r w:rsidRPr="002049AE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2049AE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0D085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0D085C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0D085C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0D085C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0D085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BC7400" w:rsidRPr="000D085C" w:rsidRDefault="00193028" w:rsidP="00BC7400">
            <w:pPr>
              <w:ind w:left="0" w:firstLine="0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>Bölümler sınav programlarını hazırlar ve EBYS üzerinden iletir.</w:t>
            </w:r>
          </w:p>
          <w:p w:rsidR="00193028" w:rsidRPr="000D085C" w:rsidRDefault="00193028" w:rsidP="00BC7400">
            <w:pPr>
              <w:ind w:left="0" w:firstLine="0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>Öğrenci İşleri hazırlanan programları öğrencilere duyurur.</w:t>
            </w:r>
          </w:p>
        </w:tc>
      </w:tr>
      <w:tr w:rsidR="00155E02" w:rsidRPr="000D085C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0D085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0D085C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 xml:space="preserve">Öğrencinin eğitim ve öğretim haklarına riayet edilmesi, </w:t>
            </w:r>
            <w:proofErr w:type="gramStart"/>
            <w:r w:rsidRPr="000D085C">
              <w:rPr>
                <w:rFonts w:asciiTheme="minorHAnsi" w:hAnsiTheme="minorHAnsi" w:cstheme="minorHAnsi"/>
              </w:rPr>
              <w:t>motivasyonun</w:t>
            </w:r>
            <w:proofErr w:type="gramEnd"/>
            <w:r w:rsidRPr="000D085C">
              <w:rPr>
                <w:rFonts w:asciiTheme="minorHAnsi" w:hAnsiTheme="minorHAnsi" w:cstheme="minorHAnsi"/>
              </w:rPr>
              <w:t xml:space="preserve"> arttırılması, verimlilik ve etkinliğin arttırılması, standartların uygulanması</w:t>
            </w:r>
          </w:p>
        </w:tc>
      </w:tr>
      <w:tr w:rsidR="00155E02" w:rsidRPr="000D085C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0D085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96103E" w:rsidRPr="002049AE" w:rsidRDefault="0096103E" w:rsidP="002049AE">
            <w:pPr>
              <w:pStyle w:val="ListeParagraf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2049AE">
              <w:rPr>
                <w:rFonts w:asciiTheme="minorHAnsi" w:hAnsiTheme="minorHAnsi" w:cstheme="minorHAnsi"/>
              </w:rPr>
              <w:t xml:space="preserve">2547 sayılı Yükseköğretim Kanunu  </w:t>
            </w:r>
          </w:p>
          <w:p w:rsidR="00155E02" w:rsidRPr="002049AE" w:rsidRDefault="0096103E" w:rsidP="002049AE">
            <w:pPr>
              <w:pStyle w:val="ListeParagraf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2049AE">
              <w:rPr>
                <w:rFonts w:asciiTheme="minorHAnsi" w:hAnsiTheme="minorHAnsi" w:cstheme="minorHAnsi"/>
              </w:rPr>
              <w:t xml:space="preserve">E. Ü. Ölçme ve Değerlendirme Esasları Yönergesi </w:t>
            </w:r>
          </w:p>
          <w:p w:rsidR="002049AE" w:rsidRPr="002049AE" w:rsidRDefault="002049AE" w:rsidP="002049AE">
            <w:pPr>
              <w:pStyle w:val="ListeParagraf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2049AE">
              <w:rPr>
                <w:rFonts w:asciiTheme="minorHAnsi" w:hAnsiTheme="minorHAnsi" w:cstheme="minorHAnsi"/>
              </w:rPr>
              <w:t>E.Ü. Ölçme ve Değerlendirme Esasları Yönergesi</w:t>
            </w:r>
          </w:p>
          <w:p w:rsidR="002049AE" w:rsidRPr="002049AE" w:rsidRDefault="002049AE" w:rsidP="002049AE">
            <w:pPr>
              <w:rPr>
                <w:rFonts w:asciiTheme="minorHAnsi" w:hAnsiTheme="minorHAnsi" w:cstheme="minorHAnsi"/>
              </w:rPr>
            </w:pPr>
          </w:p>
        </w:tc>
      </w:tr>
      <w:tr w:rsidR="00155E02" w:rsidRPr="000D085C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0D085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0D085C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0D085C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0D085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0D085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 xml:space="preserve">Dokümanların </w:t>
            </w:r>
            <w:proofErr w:type="gramStart"/>
            <w:r w:rsidRPr="000D085C">
              <w:rPr>
                <w:rFonts w:asciiTheme="minorHAnsi" w:hAnsiTheme="minorHAnsi" w:cstheme="minorHAnsi"/>
              </w:rPr>
              <w:t>revizyon</w:t>
            </w:r>
            <w:proofErr w:type="gramEnd"/>
            <w:r w:rsidRPr="000D085C">
              <w:rPr>
                <w:rFonts w:asciiTheme="minorHAnsi" w:hAnsiTheme="minorHAnsi" w:cstheme="minorHAnsi"/>
              </w:rPr>
              <w:t xml:space="preserve"> durumlarına uygun olarak %100 güncel tutulması</w:t>
            </w:r>
          </w:p>
          <w:p w:rsidR="00155E02" w:rsidRPr="000D085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0D085C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0D085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0D085C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 xml:space="preserve">Güncel dokuman listesi ile dokuman sayısı ve güncel </w:t>
            </w:r>
            <w:proofErr w:type="gramStart"/>
            <w:r w:rsidRPr="000D085C">
              <w:rPr>
                <w:rFonts w:asciiTheme="minorHAnsi" w:hAnsiTheme="minorHAnsi" w:cstheme="minorHAnsi"/>
              </w:rPr>
              <w:t>revizyon</w:t>
            </w:r>
            <w:proofErr w:type="gramEnd"/>
            <w:r w:rsidRPr="000D085C">
              <w:rPr>
                <w:rFonts w:asciiTheme="minorHAnsi" w:hAnsiTheme="minorHAnsi" w:cstheme="minorHAnsi"/>
              </w:rPr>
              <w:t xml:space="preserve"> tarihlerinin karşılaştırılması</w:t>
            </w:r>
          </w:p>
          <w:p w:rsidR="00155E02" w:rsidRPr="000D085C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0D085C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0D085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0D085C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0D085C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0D085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0D085C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0D085C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0D085C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0D085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D085C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0D085C" w:rsidRDefault="002049AE" w:rsidP="00155E02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Eğitim-öğretimin aksaması, öğrenci ve öğretim elemanı mağduriyeti</w:t>
            </w:r>
          </w:p>
        </w:tc>
      </w:tr>
      <w:tr w:rsidR="008A7E00" w:rsidRPr="002049AE" w:rsidTr="008A7E00">
        <w:trPr>
          <w:trHeight w:val="714"/>
        </w:trPr>
        <w:tc>
          <w:tcPr>
            <w:tcW w:w="5246" w:type="dxa"/>
            <w:gridSpan w:val="2"/>
          </w:tcPr>
          <w:p w:rsidR="008A7E00" w:rsidRPr="002049AE" w:rsidRDefault="002049A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2049AE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2049AE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2049AE" w:rsidRPr="002049AE" w:rsidRDefault="002049A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2049A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2049AE">
              <w:rPr>
                <w:rFonts w:cstheme="minorHAnsi"/>
                <w:b/>
              </w:rPr>
              <w:t>Sabiha METİN</w:t>
            </w:r>
          </w:p>
          <w:p w:rsidR="000D085C" w:rsidRPr="002049AE" w:rsidRDefault="000D085C" w:rsidP="000D085C">
            <w:pPr>
              <w:pStyle w:val="Altbilgi"/>
              <w:jc w:val="center"/>
              <w:rPr>
                <w:rFonts w:cstheme="minorHAnsi"/>
                <w:b/>
              </w:rPr>
            </w:pPr>
            <w:r w:rsidRPr="002049AE">
              <w:rPr>
                <w:rFonts w:cstheme="minorHAnsi"/>
                <w:b/>
              </w:rPr>
              <w:t>Memur</w:t>
            </w:r>
          </w:p>
          <w:p w:rsidR="008A7E00" w:rsidRPr="002049AE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2049AE" w:rsidRDefault="002049A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2049AE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2049AE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2049AE" w:rsidRPr="002049AE" w:rsidRDefault="002049A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2049A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2049AE">
              <w:rPr>
                <w:rFonts w:cstheme="minorHAnsi"/>
                <w:b/>
              </w:rPr>
              <w:t>S.</w:t>
            </w:r>
            <w:r w:rsidR="002049AE" w:rsidRPr="002049AE">
              <w:rPr>
                <w:rFonts w:cstheme="minorHAnsi"/>
                <w:b/>
              </w:rPr>
              <w:t xml:space="preserve"> </w:t>
            </w:r>
            <w:r w:rsidRPr="002049AE">
              <w:rPr>
                <w:rFonts w:cstheme="minorHAnsi"/>
                <w:b/>
              </w:rPr>
              <w:t>Özge PEKDEMİR</w:t>
            </w:r>
          </w:p>
          <w:p w:rsidR="008A7E00" w:rsidRPr="002049A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2049AE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2049AE" w:rsidRDefault="002049A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2049AE">
              <w:rPr>
                <w:rFonts w:cstheme="minorHAnsi"/>
                <w:b/>
                <w:color w:val="2E74B5" w:themeColor="accent1" w:themeShade="BF"/>
              </w:rPr>
              <w:t xml:space="preserve">                            </w:t>
            </w:r>
            <w:r w:rsidR="008A7E00" w:rsidRPr="002049AE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2049AE" w:rsidRPr="002049AE" w:rsidRDefault="002049A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2049A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2049AE">
              <w:rPr>
                <w:rFonts w:cstheme="minorHAnsi"/>
                <w:b/>
              </w:rPr>
              <w:t>Prof.</w:t>
            </w:r>
            <w:r w:rsidR="002049AE" w:rsidRPr="002049AE">
              <w:rPr>
                <w:rFonts w:cstheme="minorHAnsi"/>
                <w:b/>
              </w:rPr>
              <w:t xml:space="preserve"> </w:t>
            </w:r>
            <w:r w:rsidRPr="002049AE">
              <w:rPr>
                <w:rFonts w:cstheme="minorHAnsi"/>
                <w:b/>
              </w:rPr>
              <w:t>Dr. Dilek DEMİRHAN</w:t>
            </w:r>
          </w:p>
          <w:p w:rsidR="008A7E00" w:rsidRPr="002049A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2049AE">
              <w:rPr>
                <w:rFonts w:cstheme="minorHAnsi"/>
                <w:b/>
              </w:rPr>
              <w:t>Dekan</w:t>
            </w:r>
          </w:p>
        </w:tc>
      </w:tr>
    </w:tbl>
    <w:p w:rsidR="006F2E37" w:rsidRPr="000D085C" w:rsidRDefault="006F2E37" w:rsidP="00B06CC6">
      <w:pPr>
        <w:rPr>
          <w:rFonts w:asciiTheme="minorHAnsi" w:hAnsiTheme="minorHAnsi" w:cstheme="minorHAnsi"/>
        </w:rPr>
      </w:pPr>
    </w:p>
    <w:sectPr w:rsidR="006F2E37" w:rsidRPr="000D085C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3D5" w:rsidRDefault="00FB63D5">
      <w:pPr>
        <w:spacing w:line="240" w:lineRule="auto"/>
      </w:pPr>
      <w:r>
        <w:separator/>
      </w:r>
    </w:p>
  </w:endnote>
  <w:endnote w:type="continuationSeparator" w:id="0">
    <w:p w:rsidR="00FB63D5" w:rsidRDefault="00FB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FB63D5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B7D1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B7D1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3D5" w:rsidRDefault="00FB63D5">
      <w:pPr>
        <w:spacing w:line="240" w:lineRule="auto"/>
      </w:pPr>
      <w:r>
        <w:separator/>
      </w:r>
    </w:p>
  </w:footnote>
  <w:footnote w:type="continuationSeparator" w:id="0">
    <w:p w:rsidR="00FB63D5" w:rsidRDefault="00FB63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FB63D5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86400" behindDoc="0" locked="0" layoutInCell="1" allowOverlap="1" wp14:anchorId="6C347A2A" wp14:editId="343F8F4D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0D085C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0D085C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0D085C" w:rsidRDefault="002049AE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0D085C" w:rsidRDefault="002049AE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0D085C" w:rsidRDefault="00BC7400" w:rsidP="00BC7400">
          <w:pPr>
            <w:ind w:left="0" w:firstLine="0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0D085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</w:t>
          </w:r>
          <w:r w:rsidR="003850C3" w:rsidRPr="000D085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</w:t>
          </w:r>
          <w:r w:rsidR="000D085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</w:t>
          </w:r>
          <w:r w:rsidR="003850C3" w:rsidRPr="000D085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</w:t>
          </w:r>
          <w:r w:rsidR="000D085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</w:t>
          </w:r>
          <w:r w:rsidRPr="000D085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</w:t>
          </w:r>
          <w:bookmarkStart w:id="0" w:name="_GoBack"/>
          <w:r w:rsidR="002049AE">
            <w:rPr>
              <w:rFonts w:asciiTheme="minorHAnsi" w:hAnsiTheme="minorHAnsi" w:cstheme="minorHAnsi"/>
              <w:b/>
              <w:color w:val="1F4E79" w:themeColor="accent1" w:themeShade="80"/>
            </w:rPr>
            <w:t>SINAV PROGRAMLARININ HAZIRLANMASI</w:t>
          </w:r>
          <w:r w:rsidR="003B7D14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PROSESİ</w:t>
          </w:r>
          <w:bookmarkEnd w:id="0"/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0D085C">
            <w:rPr>
              <w:rFonts w:ascii="Cambria" w:hAnsi="Cambria"/>
              <w:b/>
              <w:sz w:val="16"/>
              <w:szCs w:val="16"/>
            </w:rPr>
            <w:t>-İİF-042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2049AE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2049AE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FB63D5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E1EF5"/>
    <w:multiLevelType w:val="hybridMultilevel"/>
    <w:tmpl w:val="C9CAC4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7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4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3"/>
  </w:num>
  <w:num w:numId="3">
    <w:abstractNumId w:val="10"/>
  </w:num>
  <w:num w:numId="4">
    <w:abstractNumId w:val="13"/>
  </w:num>
  <w:num w:numId="5">
    <w:abstractNumId w:val="18"/>
  </w:num>
  <w:num w:numId="6">
    <w:abstractNumId w:val="1"/>
  </w:num>
  <w:num w:numId="7">
    <w:abstractNumId w:val="9"/>
  </w:num>
  <w:num w:numId="8">
    <w:abstractNumId w:val="14"/>
  </w:num>
  <w:num w:numId="9">
    <w:abstractNumId w:val="0"/>
  </w:num>
  <w:num w:numId="10">
    <w:abstractNumId w:val="20"/>
  </w:num>
  <w:num w:numId="11">
    <w:abstractNumId w:val="26"/>
  </w:num>
  <w:num w:numId="12">
    <w:abstractNumId w:val="24"/>
  </w:num>
  <w:num w:numId="13">
    <w:abstractNumId w:val="6"/>
  </w:num>
  <w:num w:numId="14">
    <w:abstractNumId w:val="28"/>
  </w:num>
  <w:num w:numId="15">
    <w:abstractNumId w:val="17"/>
  </w:num>
  <w:num w:numId="16">
    <w:abstractNumId w:val="19"/>
  </w:num>
  <w:num w:numId="17">
    <w:abstractNumId w:val="15"/>
  </w:num>
  <w:num w:numId="18">
    <w:abstractNumId w:val="21"/>
  </w:num>
  <w:num w:numId="19">
    <w:abstractNumId w:val="2"/>
  </w:num>
  <w:num w:numId="20">
    <w:abstractNumId w:val="22"/>
  </w:num>
  <w:num w:numId="21">
    <w:abstractNumId w:val="7"/>
  </w:num>
  <w:num w:numId="22">
    <w:abstractNumId w:val="25"/>
  </w:num>
  <w:num w:numId="23">
    <w:abstractNumId w:val="3"/>
  </w:num>
  <w:num w:numId="24">
    <w:abstractNumId w:val="12"/>
  </w:num>
  <w:num w:numId="25">
    <w:abstractNumId w:val="27"/>
  </w:num>
  <w:num w:numId="26">
    <w:abstractNumId w:val="11"/>
  </w:num>
  <w:num w:numId="27">
    <w:abstractNumId w:val="8"/>
  </w:num>
  <w:num w:numId="28">
    <w:abstractNumId w:val="1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5DE0"/>
    <w:rsid w:val="00063626"/>
    <w:rsid w:val="000707FB"/>
    <w:rsid w:val="00085CA1"/>
    <w:rsid w:val="000A2ADE"/>
    <w:rsid w:val="000A56E1"/>
    <w:rsid w:val="000A7A46"/>
    <w:rsid w:val="000B3767"/>
    <w:rsid w:val="000D085C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64FAF"/>
    <w:rsid w:val="00186E48"/>
    <w:rsid w:val="00193028"/>
    <w:rsid w:val="001A0F10"/>
    <w:rsid w:val="001B5F21"/>
    <w:rsid w:val="001D29FE"/>
    <w:rsid w:val="001D7FE2"/>
    <w:rsid w:val="001E25E2"/>
    <w:rsid w:val="001F4652"/>
    <w:rsid w:val="001F7584"/>
    <w:rsid w:val="002049AE"/>
    <w:rsid w:val="002214E7"/>
    <w:rsid w:val="00222110"/>
    <w:rsid w:val="00223D85"/>
    <w:rsid w:val="00237768"/>
    <w:rsid w:val="002537D0"/>
    <w:rsid w:val="00254F5A"/>
    <w:rsid w:val="00257213"/>
    <w:rsid w:val="0027251B"/>
    <w:rsid w:val="00276A62"/>
    <w:rsid w:val="002A6C8C"/>
    <w:rsid w:val="002C7751"/>
    <w:rsid w:val="002D5321"/>
    <w:rsid w:val="002D7579"/>
    <w:rsid w:val="002F4598"/>
    <w:rsid w:val="00311BE4"/>
    <w:rsid w:val="0033235C"/>
    <w:rsid w:val="00347CD4"/>
    <w:rsid w:val="00351070"/>
    <w:rsid w:val="0035610C"/>
    <w:rsid w:val="00357C24"/>
    <w:rsid w:val="00375401"/>
    <w:rsid w:val="003850C3"/>
    <w:rsid w:val="0039377A"/>
    <w:rsid w:val="00397CD6"/>
    <w:rsid w:val="003B7D14"/>
    <w:rsid w:val="003E45BB"/>
    <w:rsid w:val="003F2602"/>
    <w:rsid w:val="0040147F"/>
    <w:rsid w:val="0040663E"/>
    <w:rsid w:val="0041584C"/>
    <w:rsid w:val="00451E23"/>
    <w:rsid w:val="00456232"/>
    <w:rsid w:val="00484F80"/>
    <w:rsid w:val="0049621A"/>
    <w:rsid w:val="004A05A5"/>
    <w:rsid w:val="004A087A"/>
    <w:rsid w:val="004C3565"/>
    <w:rsid w:val="004C627F"/>
    <w:rsid w:val="004C6CB3"/>
    <w:rsid w:val="004D0FB5"/>
    <w:rsid w:val="004F5873"/>
    <w:rsid w:val="0052166F"/>
    <w:rsid w:val="00531875"/>
    <w:rsid w:val="005442C1"/>
    <w:rsid w:val="00552FB4"/>
    <w:rsid w:val="005635B1"/>
    <w:rsid w:val="00573805"/>
    <w:rsid w:val="0059145A"/>
    <w:rsid w:val="00595321"/>
    <w:rsid w:val="005A1562"/>
    <w:rsid w:val="005C4B9C"/>
    <w:rsid w:val="005D2EA2"/>
    <w:rsid w:val="005E0210"/>
    <w:rsid w:val="005E4010"/>
    <w:rsid w:val="00625961"/>
    <w:rsid w:val="00647D35"/>
    <w:rsid w:val="00653ADE"/>
    <w:rsid w:val="006575F7"/>
    <w:rsid w:val="00657B00"/>
    <w:rsid w:val="00666AB6"/>
    <w:rsid w:val="006852EE"/>
    <w:rsid w:val="0068612F"/>
    <w:rsid w:val="0069023D"/>
    <w:rsid w:val="0069110E"/>
    <w:rsid w:val="0069481E"/>
    <w:rsid w:val="006C7086"/>
    <w:rsid w:val="006D0514"/>
    <w:rsid w:val="006D4B7D"/>
    <w:rsid w:val="006D52AD"/>
    <w:rsid w:val="006F2E37"/>
    <w:rsid w:val="007527C1"/>
    <w:rsid w:val="00765038"/>
    <w:rsid w:val="00767BA9"/>
    <w:rsid w:val="00780058"/>
    <w:rsid w:val="0079015F"/>
    <w:rsid w:val="00796072"/>
    <w:rsid w:val="00796E1D"/>
    <w:rsid w:val="007D0507"/>
    <w:rsid w:val="007D5ADA"/>
    <w:rsid w:val="007D676D"/>
    <w:rsid w:val="00810C1B"/>
    <w:rsid w:val="00823C67"/>
    <w:rsid w:val="008570AA"/>
    <w:rsid w:val="008643D7"/>
    <w:rsid w:val="00870BBE"/>
    <w:rsid w:val="008761FC"/>
    <w:rsid w:val="00876231"/>
    <w:rsid w:val="0089069B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103E"/>
    <w:rsid w:val="00964286"/>
    <w:rsid w:val="00992307"/>
    <w:rsid w:val="009C1CBC"/>
    <w:rsid w:val="009C49F5"/>
    <w:rsid w:val="009F4527"/>
    <w:rsid w:val="00A00A6D"/>
    <w:rsid w:val="00A116FB"/>
    <w:rsid w:val="00A1422E"/>
    <w:rsid w:val="00A24042"/>
    <w:rsid w:val="00A44E21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1792"/>
    <w:rsid w:val="00B43F69"/>
    <w:rsid w:val="00B556CC"/>
    <w:rsid w:val="00B86346"/>
    <w:rsid w:val="00BB1452"/>
    <w:rsid w:val="00BB5609"/>
    <w:rsid w:val="00BC7400"/>
    <w:rsid w:val="00BF2012"/>
    <w:rsid w:val="00C02D36"/>
    <w:rsid w:val="00C03EC6"/>
    <w:rsid w:val="00C12EC0"/>
    <w:rsid w:val="00C156D1"/>
    <w:rsid w:val="00C17125"/>
    <w:rsid w:val="00C21660"/>
    <w:rsid w:val="00C323F4"/>
    <w:rsid w:val="00C51970"/>
    <w:rsid w:val="00C61EC6"/>
    <w:rsid w:val="00C67BC7"/>
    <w:rsid w:val="00C74E52"/>
    <w:rsid w:val="00C937CF"/>
    <w:rsid w:val="00CA333B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7A0A"/>
    <w:rsid w:val="00DC6CF2"/>
    <w:rsid w:val="00DD2BB2"/>
    <w:rsid w:val="00DE17DA"/>
    <w:rsid w:val="00DE57A4"/>
    <w:rsid w:val="00E10A5C"/>
    <w:rsid w:val="00E274FD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B3A84"/>
    <w:rsid w:val="00FB63D5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CA580E7-7EA0-46CF-A2F0-E3DF28D6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30CC-03B8-48A3-BB3B-0024CF32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7</cp:revision>
  <cp:lastPrinted>2024-06-26T08:53:00Z</cp:lastPrinted>
  <dcterms:created xsi:type="dcterms:W3CDTF">2026-02-03T10:33:00Z</dcterms:created>
  <dcterms:modified xsi:type="dcterms:W3CDTF">2026-02-05T07:36:00Z</dcterms:modified>
</cp:coreProperties>
</file>