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9553CD" w:rsidRDefault="00CA7822" w:rsidP="00A9118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Mali İşler (</w:t>
            </w:r>
            <w:r w:rsidR="00980291">
              <w:rPr>
                <w:rFonts w:ascii="Times New Roman" w:hAnsi="Times New Roman" w:cs="Times New Roman"/>
                <w:bCs/>
              </w:rPr>
              <w:t>Maaş İşleri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9553CD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91187" w:rsidRPr="00723CA9" w:rsidRDefault="00A91187" w:rsidP="009553CD">
            <w:pPr>
              <w:pStyle w:val="ListeParagraf"/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1E6CFE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Memur / İşçi / Büro Destek Elemanı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CA7822" w:rsidP="00CA7822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Şef</w:t>
            </w:r>
            <w:r w:rsidR="00D02D0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="00D02D0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Fakülte Sekreteri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CA7822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723CA9" w:rsidRDefault="00A50838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Fakülte Sekreterinin belirleyeceği diğer bir personel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A50838" w:rsidRPr="00994D71" w:rsidRDefault="00A50838" w:rsidP="00A50838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202124"/>
                <w:sz w:val="22"/>
                <w:szCs w:val="22"/>
              </w:rPr>
            </w:pPr>
            <w:r w:rsidRPr="00994D71">
              <w:rPr>
                <w:color w:val="202124"/>
                <w:sz w:val="22"/>
                <w:szCs w:val="22"/>
              </w:rPr>
              <w:t>En az lise mezunu olmak</w:t>
            </w:r>
          </w:p>
          <w:p w:rsidR="00A50838" w:rsidRPr="00994D71" w:rsidRDefault="00A50838" w:rsidP="00A50838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color w:val="1A1A1A"/>
                <w:sz w:val="22"/>
                <w:szCs w:val="22"/>
              </w:rPr>
            </w:pPr>
            <w:r w:rsidRPr="00994D71">
              <w:rPr>
                <w:color w:val="1A1A1A"/>
                <w:sz w:val="22"/>
                <w:szCs w:val="22"/>
              </w:rPr>
              <w:t>Görevinin gerektirdiği düzeyde iş yapabilme kabiliyetine sahip olmak</w:t>
            </w:r>
          </w:p>
          <w:p w:rsidR="00A50838" w:rsidRPr="00994D71" w:rsidRDefault="00A50838" w:rsidP="00A50838">
            <w:pPr>
              <w:pStyle w:val="ListeParagraf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94D71">
              <w:rPr>
                <w:color w:val="1A1A1A"/>
                <w:sz w:val="22"/>
                <w:szCs w:val="22"/>
              </w:rPr>
              <w:t xml:space="preserve">Mevzuat bilgisi </w:t>
            </w:r>
          </w:p>
          <w:p w:rsidR="00AB49AE" w:rsidRPr="00994D71" w:rsidRDefault="00A50838" w:rsidP="00A50838">
            <w:pPr>
              <w:pStyle w:val="ListeParagraf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94D71">
              <w:rPr>
                <w:color w:val="1A1A1A"/>
                <w:sz w:val="22"/>
                <w:szCs w:val="22"/>
              </w:rPr>
              <w:t>Gelişime ve öğrenmeye açık olmak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15655C" w:rsidRDefault="0015655C" w:rsidP="0015655C">
            <w:pPr>
              <w:jc w:val="both"/>
              <w:rPr>
                <w:rFonts w:ascii="Times New Roman" w:hAnsi="Times New Roman" w:cs="Times New Roman"/>
              </w:rPr>
            </w:pPr>
          </w:p>
          <w:p w:rsidR="009553CD" w:rsidRDefault="00D02D07" w:rsidP="001565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Kadrolu öğretim elemanları ve idari personelin m</w:t>
            </w:r>
            <w:r w:rsidR="0015655C">
              <w:rPr>
                <w:rFonts w:ascii="Times New Roman" w:hAnsi="Times New Roman" w:cs="Times New Roman"/>
              </w:rPr>
              <w:t xml:space="preserve">aaş </w:t>
            </w:r>
            <w:proofErr w:type="spellStart"/>
            <w:r w:rsidR="0015655C">
              <w:rPr>
                <w:rFonts w:ascii="Times New Roman" w:hAnsi="Times New Roman" w:cs="Times New Roman"/>
              </w:rPr>
              <w:t>vb</w:t>
            </w:r>
            <w:proofErr w:type="spellEnd"/>
            <w:r w:rsidR="0015655C">
              <w:rPr>
                <w:rFonts w:ascii="Times New Roman" w:hAnsi="Times New Roman" w:cs="Times New Roman"/>
              </w:rPr>
              <w:t xml:space="preserve"> ödemelerini </w:t>
            </w:r>
            <w:r>
              <w:rPr>
                <w:rFonts w:ascii="Times New Roman" w:hAnsi="Times New Roman" w:cs="Times New Roman"/>
              </w:rPr>
              <w:t>eksi</w:t>
            </w:r>
            <w:r w:rsidR="0015655C">
              <w:rPr>
                <w:rFonts w:ascii="Times New Roman" w:hAnsi="Times New Roman" w:cs="Times New Roman"/>
              </w:rPr>
              <w:t>ksiz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5655C">
              <w:rPr>
                <w:rFonts w:ascii="Times New Roman" w:hAnsi="Times New Roman" w:cs="Times New Roman"/>
              </w:rPr>
              <w:t>hatasız ve zamanında yapmak</w:t>
            </w:r>
          </w:p>
          <w:p w:rsidR="0015655C" w:rsidRPr="00723CA9" w:rsidRDefault="0015655C" w:rsidP="001565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974EB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</w:t>
            </w:r>
            <w:r w:rsidR="00974EB8">
              <w:rPr>
                <w:rFonts w:ascii="Times New Roman" w:hAnsi="Times New Roman" w:cs="Times New Roman"/>
                <w:b/>
                <w:bCs/>
              </w:rPr>
              <w:t>mlulukları</w:t>
            </w:r>
          </w:p>
        </w:tc>
        <w:tc>
          <w:tcPr>
            <w:tcW w:w="8529" w:type="dxa"/>
            <w:gridSpan w:val="3"/>
            <w:vAlign w:val="center"/>
          </w:tcPr>
          <w:p w:rsidR="00423830" w:rsidRPr="00066F63" w:rsidRDefault="00423830" w:rsidP="00423830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 w:rsidRPr="00066F63">
              <w:rPr>
                <w:sz w:val="22"/>
                <w:szCs w:val="22"/>
              </w:rPr>
              <w:t>Akademik ve idari personelin maaş işlerinin yapılması – SGK İşlemleri</w:t>
            </w:r>
          </w:p>
          <w:p w:rsidR="00423830" w:rsidRPr="00066F63" w:rsidRDefault="00423830" w:rsidP="00423830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 w:rsidRPr="00066F63">
              <w:rPr>
                <w:sz w:val="22"/>
                <w:szCs w:val="22"/>
              </w:rPr>
              <w:t>İstihdam şekillerine göre personellerin sıhhi rapor işlemler</w:t>
            </w:r>
          </w:p>
          <w:p w:rsidR="00423830" w:rsidRPr="00066F63" w:rsidRDefault="00423830" w:rsidP="00423830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 w:rsidRPr="00066F63">
              <w:rPr>
                <w:sz w:val="22"/>
                <w:szCs w:val="22"/>
              </w:rPr>
              <w:t>Ücretsiz izne ve emekliye ayrılan / askere giden personel için yapılan işlemler</w:t>
            </w:r>
          </w:p>
          <w:p w:rsidR="00423830" w:rsidRPr="00066F63" w:rsidRDefault="00423830" w:rsidP="00423830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 w:rsidRPr="00066F63">
              <w:rPr>
                <w:sz w:val="22"/>
                <w:szCs w:val="22"/>
              </w:rPr>
              <w:t>Ölüm yardımı ödeme işlemleri</w:t>
            </w:r>
          </w:p>
          <w:p w:rsidR="00423830" w:rsidRPr="00066F63" w:rsidRDefault="00423830" w:rsidP="00423830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 w:rsidRPr="00066F63">
              <w:rPr>
                <w:sz w:val="22"/>
                <w:szCs w:val="22"/>
              </w:rPr>
              <w:t xml:space="preserve">Giyim </w:t>
            </w:r>
            <w:r w:rsidR="00C11BB8">
              <w:rPr>
                <w:sz w:val="22"/>
                <w:szCs w:val="22"/>
              </w:rPr>
              <w:t>y</w:t>
            </w:r>
            <w:r w:rsidRPr="00066F63">
              <w:rPr>
                <w:sz w:val="22"/>
                <w:szCs w:val="22"/>
              </w:rPr>
              <w:t>ardımı ödeme işlemleri</w:t>
            </w:r>
          </w:p>
          <w:p w:rsidR="00723CA9" w:rsidRDefault="00423830" w:rsidP="00D02D07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 w:rsidRPr="00066F63">
              <w:rPr>
                <w:sz w:val="22"/>
                <w:szCs w:val="22"/>
              </w:rPr>
              <w:t xml:space="preserve">Yersiz </w:t>
            </w:r>
            <w:r w:rsidR="00C11BB8">
              <w:rPr>
                <w:sz w:val="22"/>
                <w:szCs w:val="22"/>
              </w:rPr>
              <w:t>ö</w:t>
            </w:r>
            <w:r w:rsidRPr="00066F63">
              <w:rPr>
                <w:sz w:val="22"/>
                <w:szCs w:val="22"/>
              </w:rPr>
              <w:t xml:space="preserve">demelerin </w:t>
            </w:r>
            <w:r w:rsidR="00C11BB8">
              <w:rPr>
                <w:sz w:val="22"/>
                <w:szCs w:val="22"/>
              </w:rPr>
              <w:t>g</w:t>
            </w:r>
            <w:r w:rsidRPr="00066F63">
              <w:rPr>
                <w:sz w:val="22"/>
                <w:szCs w:val="22"/>
              </w:rPr>
              <w:t xml:space="preserve">eri </w:t>
            </w:r>
            <w:r w:rsidR="00C11BB8">
              <w:rPr>
                <w:sz w:val="22"/>
                <w:szCs w:val="22"/>
              </w:rPr>
              <w:t>a</w:t>
            </w:r>
            <w:r w:rsidRPr="00066F63">
              <w:rPr>
                <w:sz w:val="22"/>
                <w:szCs w:val="22"/>
              </w:rPr>
              <w:t>lınma işlemleri</w:t>
            </w:r>
          </w:p>
          <w:p w:rsidR="00D02D07" w:rsidRPr="00066F63" w:rsidRDefault="00D02D07" w:rsidP="00D02D07">
            <w:pPr>
              <w:pStyle w:val="ListeParagraf"/>
              <w:numPr>
                <w:ilvl w:val="0"/>
                <w:numId w:val="8"/>
              </w:numPr>
              <w:ind w:left="7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Amirin</w:t>
            </w:r>
            <w:r w:rsidR="0015655C">
              <w:rPr>
                <w:sz w:val="22"/>
                <w:szCs w:val="22"/>
              </w:rPr>
              <w:t xml:space="preserve"> verdiği diğer işleri yapmak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9553CD" w:rsidRPr="003E54F1" w:rsidRDefault="003E54F1" w:rsidP="003E5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54F1">
              <w:rPr>
                <w:rFonts w:ascii="Times New Roman" w:hAnsi="Times New Roman" w:cs="Times New Roman"/>
                <w:bCs/>
              </w:rPr>
              <w:t>Maaş Mutemedi</w:t>
            </w: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9553CD">
            <w:pPr>
              <w:rPr>
                <w:rFonts w:ascii="Times New Roman" w:hAnsi="Times New Roman" w:cs="Times New Roman"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D02D07" w:rsidRPr="00723CA9" w:rsidTr="00005221">
        <w:trPr>
          <w:trHeight w:val="2316"/>
        </w:trPr>
        <w:tc>
          <w:tcPr>
            <w:tcW w:w="2103" w:type="dxa"/>
            <w:vMerge/>
          </w:tcPr>
          <w:p w:rsidR="00D02D07" w:rsidRPr="00723CA9" w:rsidRDefault="00D02D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D02D07" w:rsidRPr="00C41C4D" w:rsidRDefault="00D02D07" w:rsidP="00643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az lise mezunu olmak</w:t>
            </w:r>
          </w:p>
          <w:p w:rsidR="00D02D07" w:rsidRPr="00C41C4D" w:rsidRDefault="00D02D07" w:rsidP="006437B0">
            <w:pPr>
              <w:rPr>
                <w:rFonts w:ascii="Times New Roman" w:hAnsi="Times New Roman" w:cs="Times New Roman"/>
              </w:rPr>
            </w:pPr>
          </w:p>
          <w:p w:rsidR="00D02D07" w:rsidRPr="00C41C4D" w:rsidRDefault="00D02D07" w:rsidP="006437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D02D07" w:rsidRDefault="00D02D07" w:rsidP="00643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Microsoft Ofis Programlarını kullanabilmek</w:t>
            </w:r>
            <w:r w:rsidRPr="00C41C4D">
              <w:rPr>
                <w:rFonts w:ascii="Times New Roman" w:hAnsi="Times New Roman" w:cs="Times New Roman"/>
              </w:rPr>
              <w:t xml:space="preserve"> </w:t>
            </w:r>
          </w:p>
          <w:p w:rsidR="00D02D07" w:rsidRDefault="00D02D07" w:rsidP="00643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C41C4D">
              <w:rPr>
                <w:rFonts w:ascii="Times New Roman" w:hAnsi="Times New Roman" w:cs="Times New Roman"/>
              </w:rPr>
              <w:t xml:space="preserve"> Word- Excel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02D07" w:rsidRDefault="00D02D07" w:rsidP="006437B0">
            <w:pPr>
              <w:rPr>
                <w:rFonts w:ascii="Times New Roman" w:hAnsi="Times New Roman" w:cs="Times New Roman"/>
              </w:rPr>
            </w:pPr>
          </w:p>
          <w:p w:rsidR="00D02D07" w:rsidRPr="00C41C4D" w:rsidRDefault="00D02D07" w:rsidP="00643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İşi ile ilgili bilgisayar, araç, gereçleri kullanabilmek.</w:t>
            </w:r>
          </w:p>
        </w:tc>
        <w:tc>
          <w:tcPr>
            <w:tcW w:w="2586" w:type="dxa"/>
          </w:tcPr>
          <w:p w:rsidR="00D02D07" w:rsidRPr="00723CA9" w:rsidRDefault="00D02D07" w:rsidP="00723CA9">
            <w:pPr>
              <w:rPr>
                <w:rFonts w:ascii="Times New Roman" w:hAnsi="Times New Roman" w:cs="Times New Roman"/>
              </w:rPr>
            </w:pPr>
          </w:p>
        </w:tc>
      </w:tr>
      <w:tr w:rsidR="00723CA9" w:rsidRPr="00723CA9" w:rsidTr="00005221">
        <w:tc>
          <w:tcPr>
            <w:tcW w:w="2103" w:type="dxa"/>
          </w:tcPr>
          <w:p w:rsidR="00723CA9" w:rsidRPr="00723CA9" w:rsidRDefault="00723CA9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D02D07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 xml:space="preserve">Görevi ile ilgili mevzuatlara </w:t>
            </w:r>
            <w:proofErr w:type="gramStart"/>
            <w:r w:rsidRPr="00C41C4D">
              <w:rPr>
                <w:sz w:val="22"/>
                <w:szCs w:val="22"/>
              </w:rPr>
              <w:t>hakim</w:t>
            </w:r>
            <w:proofErr w:type="gramEnd"/>
            <w:r w:rsidRPr="00C41C4D">
              <w:rPr>
                <w:sz w:val="22"/>
                <w:szCs w:val="22"/>
              </w:rPr>
              <w:t xml:space="preserve"> olunması</w:t>
            </w:r>
          </w:p>
          <w:p w:rsidR="00D02D07" w:rsidRPr="00C41C4D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Devlet memurunun vakarına yakışacak tutum ve davranışta olmak</w:t>
            </w:r>
          </w:p>
          <w:p w:rsidR="00D02D07" w:rsidRPr="00C41C4D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Yapılan çalışmalarda gerekli i</w:t>
            </w:r>
            <w:r w:rsidRPr="00C41C4D">
              <w:rPr>
                <w:sz w:val="22"/>
                <w:szCs w:val="22"/>
              </w:rPr>
              <w:t xml:space="preserve">letişim </w:t>
            </w:r>
            <w:r>
              <w:rPr>
                <w:sz w:val="22"/>
                <w:szCs w:val="22"/>
              </w:rPr>
              <w:t>ve uyum becerisine sahip olmak</w:t>
            </w:r>
          </w:p>
          <w:p w:rsidR="00D02D07" w:rsidRPr="00C41C4D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Dikkatli ve özenli olmak</w:t>
            </w:r>
          </w:p>
          <w:p w:rsidR="00D02D07" w:rsidRPr="00C41C4D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lastRenderedPageBreak/>
              <w:t>Zaman yönetimi</w:t>
            </w:r>
          </w:p>
          <w:p w:rsidR="00D02D07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C41C4D">
              <w:rPr>
                <w:sz w:val="22"/>
                <w:szCs w:val="22"/>
              </w:rPr>
              <w:t>Gizlilik ilkesine riayet etme</w:t>
            </w:r>
          </w:p>
          <w:p w:rsidR="00D02D07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Etik ilke değerlerine uygun olarak çalışmalarda bulunmak</w:t>
            </w:r>
          </w:p>
          <w:p w:rsidR="009553CD" w:rsidRPr="00066F63" w:rsidRDefault="00D02D07" w:rsidP="00D02D07">
            <w:pPr>
              <w:pStyle w:val="ListeParagraf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İleri düzey bilgisayar ve internet kullanabilmek</w:t>
            </w:r>
          </w:p>
        </w:tc>
      </w:tr>
      <w:tr w:rsidR="00A50838" w:rsidRPr="00723CA9" w:rsidTr="00005221">
        <w:tc>
          <w:tcPr>
            <w:tcW w:w="2103" w:type="dxa"/>
          </w:tcPr>
          <w:p w:rsidR="00A50838" w:rsidRPr="00723CA9" w:rsidRDefault="00A50838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lastRenderedPageBreak/>
              <w:t>Diğer Görevlerle İlişkisi</w:t>
            </w:r>
          </w:p>
        </w:tc>
        <w:tc>
          <w:tcPr>
            <w:tcW w:w="8529" w:type="dxa"/>
            <w:gridSpan w:val="3"/>
          </w:tcPr>
          <w:p w:rsidR="00D02D07" w:rsidRDefault="00D02D07" w:rsidP="0014673A">
            <w:pPr>
              <w:rPr>
                <w:rFonts w:ascii="Times New Roman" w:hAnsi="Times New Roman" w:cs="Times New Roman"/>
              </w:rPr>
            </w:pPr>
          </w:p>
          <w:p w:rsidR="00D449BC" w:rsidRDefault="00D449BC" w:rsidP="00D449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  <w:p w:rsidR="00D02D07" w:rsidRPr="00D02D07" w:rsidRDefault="00D02D07" w:rsidP="00146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838" w:rsidRPr="00723CA9" w:rsidTr="00005221">
        <w:tc>
          <w:tcPr>
            <w:tcW w:w="2103" w:type="dxa"/>
          </w:tcPr>
          <w:p w:rsidR="00A50838" w:rsidRPr="00723CA9" w:rsidRDefault="00A50838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A50838" w:rsidRPr="00066F63" w:rsidRDefault="0000289F" w:rsidP="004962C6">
            <w:pPr>
              <w:pStyle w:val="ListeParagraf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7913B5">
              <w:rPr>
                <w:sz w:val="22"/>
                <w:szCs w:val="22"/>
              </w:rPr>
              <w:t>657</w:t>
            </w:r>
            <w:r>
              <w:rPr>
                <w:sz w:val="22"/>
                <w:szCs w:val="22"/>
              </w:rPr>
              <w:t xml:space="preserve"> ve 2547</w:t>
            </w:r>
            <w:r w:rsidRPr="007913B5">
              <w:rPr>
                <w:sz w:val="22"/>
                <w:szCs w:val="22"/>
              </w:rPr>
              <w:t xml:space="preserve"> sayılı</w:t>
            </w:r>
            <w:r>
              <w:rPr>
                <w:sz w:val="22"/>
                <w:szCs w:val="22"/>
              </w:rPr>
              <w:t xml:space="preserve"> Kanun ile İş Kanunu</w:t>
            </w:r>
          </w:p>
          <w:p w:rsidR="00A50838" w:rsidRPr="00066F63" w:rsidRDefault="00A50838" w:rsidP="00D02D07">
            <w:pPr>
              <w:pStyle w:val="ListeParagra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075D44" w:rsidRDefault="00075D44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5A1C2F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5A1C2F" w:rsidRDefault="005A1C2F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5A1C2F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5A1C2F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 Dudu BİÇİCİ</w:t>
            </w:r>
          </w:p>
        </w:tc>
        <w:tc>
          <w:tcPr>
            <w:tcW w:w="2121" w:type="dxa"/>
          </w:tcPr>
          <w:p w:rsidR="00C8183B" w:rsidRDefault="005A1C2F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İşçi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33B" w:rsidRDefault="00FD633B" w:rsidP="00A91187">
      <w:pPr>
        <w:spacing w:after="0" w:line="240" w:lineRule="auto"/>
      </w:pPr>
      <w:r>
        <w:separator/>
      </w:r>
    </w:p>
  </w:endnote>
  <w:endnote w:type="continuationSeparator" w:id="0">
    <w:p w:rsidR="00FD633B" w:rsidRDefault="00FD633B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2F" w:rsidRDefault="005A1C2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61A" w:rsidRDefault="003A261A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3A261A" w:rsidTr="003A261A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Ayşe Dudu BİÇİCİ</w:t>
          </w:r>
        </w:p>
        <w:p w:rsidR="003A261A" w:rsidRDefault="003A261A" w:rsidP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Sürekli İşçi 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3A261A" w:rsidRDefault="003A261A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3A261A" w:rsidRDefault="003A261A" w:rsidP="003A261A">
    <w:pPr>
      <w:pStyle w:val="Altbilgi"/>
    </w:pPr>
  </w:p>
  <w:p w:rsidR="003A261A" w:rsidRDefault="003A261A" w:rsidP="003A261A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GT-İİF-011, Revizyon Tarihi:02.01.2024 -, Revizyon No: 01</w:t>
    </w:r>
  </w:p>
  <w:p w:rsidR="003A261A" w:rsidRDefault="003A261A">
    <w:pPr>
      <w:pStyle w:val="Altbilgi"/>
    </w:pPr>
  </w:p>
  <w:p w:rsidR="005A1C2F" w:rsidRPr="00002320" w:rsidRDefault="005A1C2F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2F" w:rsidRDefault="005A1C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33B" w:rsidRDefault="00FD633B" w:rsidP="00A91187">
      <w:pPr>
        <w:spacing w:after="0" w:line="240" w:lineRule="auto"/>
      </w:pPr>
      <w:r>
        <w:separator/>
      </w:r>
    </w:p>
  </w:footnote>
  <w:footnote w:type="continuationSeparator" w:id="0">
    <w:p w:rsidR="00FD633B" w:rsidRDefault="00FD633B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2F" w:rsidRDefault="005A1C2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2F" w:rsidRDefault="005A1C2F" w:rsidP="005A1C2F">
    <w:pPr>
      <w:pStyle w:val="a"/>
      <w:rPr>
        <w:sz w:val="6"/>
        <w:szCs w:val="6"/>
      </w:rPr>
    </w:pPr>
  </w:p>
  <w:p w:rsidR="005A1C2F" w:rsidRDefault="005A1C2F" w:rsidP="005A1C2F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0BF82" wp14:editId="5C1F9C44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1C2F" w:rsidRDefault="005A1C2F" w:rsidP="005A1C2F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5A1C2F" w:rsidTr="00C100A9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5A1C2F" w:rsidRPr="000F46FA" w:rsidRDefault="005A1C2F" w:rsidP="00C100A9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5A1C2F" w:rsidRPr="000F46FA" w:rsidRDefault="005A1C2F" w:rsidP="00C100A9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5A1C2F" w:rsidRPr="000F46FA" w:rsidRDefault="005A1C2F" w:rsidP="00C100A9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5A1C2F" w:rsidRPr="00B43AC7" w:rsidRDefault="005A1C2F" w:rsidP="00C100A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5A1C2F" w:rsidRPr="00B43AC7" w:rsidRDefault="005A1C2F" w:rsidP="00C100A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5A1C2F" w:rsidRPr="00B43AC7" w:rsidRDefault="005A1C2F" w:rsidP="00C100A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 xml:space="preserve">MALİ İŞLER (Maaş) </w:t>
          </w:r>
        </w:p>
        <w:p w:rsidR="005A1C2F" w:rsidRPr="00AB2D7F" w:rsidRDefault="005A1C2F" w:rsidP="00C100A9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GT-İİF-011</w:t>
          </w:r>
        </w:p>
      </w:tc>
    </w:tr>
    <w:tr w:rsidR="005A1C2F" w:rsidTr="00C100A9">
      <w:trPr>
        <w:trHeight w:val="349"/>
      </w:trPr>
      <w:tc>
        <w:tcPr>
          <w:tcW w:w="2977" w:type="dxa"/>
          <w:vMerge/>
          <w:shd w:val="clear" w:color="auto" w:fill="auto"/>
        </w:tcPr>
        <w:p w:rsidR="005A1C2F" w:rsidRDefault="005A1C2F" w:rsidP="00C100A9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A1C2F" w:rsidRDefault="005A1C2F" w:rsidP="00C100A9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5A1C2F" w:rsidTr="00C100A9">
      <w:trPr>
        <w:trHeight w:val="348"/>
      </w:trPr>
      <w:tc>
        <w:tcPr>
          <w:tcW w:w="2977" w:type="dxa"/>
          <w:vMerge/>
          <w:shd w:val="clear" w:color="auto" w:fill="auto"/>
        </w:tcPr>
        <w:p w:rsidR="005A1C2F" w:rsidRDefault="005A1C2F" w:rsidP="00C100A9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A1C2F" w:rsidRPr="000F46FA" w:rsidRDefault="005A1C2F" w:rsidP="00C100A9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5A1C2F" w:rsidTr="00C100A9">
      <w:trPr>
        <w:trHeight w:val="349"/>
      </w:trPr>
      <w:tc>
        <w:tcPr>
          <w:tcW w:w="2977" w:type="dxa"/>
          <w:vMerge/>
          <w:shd w:val="clear" w:color="auto" w:fill="auto"/>
        </w:tcPr>
        <w:p w:rsidR="005A1C2F" w:rsidRDefault="005A1C2F" w:rsidP="00C100A9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5A1C2F" w:rsidRDefault="005A1C2F" w:rsidP="00C100A9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5A1C2F" w:rsidRPr="000F46FA" w:rsidRDefault="005A1C2F" w:rsidP="00C100A9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A91187" w:rsidRPr="00A91187" w:rsidRDefault="00A91187" w:rsidP="005A1C2F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2F" w:rsidRDefault="005A1C2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6E8"/>
    <w:multiLevelType w:val="hybridMultilevel"/>
    <w:tmpl w:val="D22C69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E4716"/>
    <w:multiLevelType w:val="hybridMultilevel"/>
    <w:tmpl w:val="92404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B07CD"/>
    <w:multiLevelType w:val="hybridMultilevel"/>
    <w:tmpl w:val="63EA7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357B2"/>
    <w:multiLevelType w:val="hybridMultilevel"/>
    <w:tmpl w:val="5DB453C0"/>
    <w:lvl w:ilvl="0" w:tplc="809C7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1054E"/>
    <w:multiLevelType w:val="hybridMultilevel"/>
    <w:tmpl w:val="4D38D22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F0ED5"/>
    <w:multiLevelType w:val="hybridMultilevel"/>
    <w:tmpl w:val="8398F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F78EC"/>
    <w:multiLevelType w:val="hybridMultilevel"/>
    <w:tmpl w:val="EE7EE448"/>
    <w:lvl w:ilvl="0" w:tplc="5E86CA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7720F"/>
    <w:multiLevelType w:val="hybridMultilevel"/>
    <w:tmpl w:val="EB607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B0836"/>
    <w:multiLevelType w:val="hybridMultilevel"/>
    <w:tmpl w:val="73D64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8691B"/>
    <w:multiLevelType w:val="hybridMultilevel"/>
    <w:tmpl w:val="031C9E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0220A"/>
    <w:multiLevelType w:val="hybridMultilevel"/>
    <w:tmpl w:val="377CE1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2320"/>
    <w:rsid w:val="0000289F"/>
    <w:rsid w:val="00005221"/>
    <w:rsid w:val="00066F63"/>
    <w:rsid w:val="00072801"/>
    <w:rsid w:val="00075D44"/>
    <w:rsid w:val="000F023F"/>
    <w:rsid w:val="00106D43"/>
    <w:rsid w:val="0015655C"/>
    <w:rsid w:val="001E6CFE"/>
    <w:rsid w:val="0029348B"/>
    <w:rsid w:val="002B27DB"/>
    <w:rsid w:val="0031268B"/>
    <w:rsid w:val="00347BB7"/>
    <w:rsid w:val="003A261A"/>
    <w:rsid w:val="003E54F1"/>
    <w:rsid w:val="00423830"/>
    <w:rsid w:val="00470747"/>
    <w:rsid w:val="004962C6"/>
    <w:rsid w:val="004E5FC9"/>
    <w:rsid w:val="004F2DA3"/>
    <w:rsid w:val="005751D6"/>
    <w:rsid w:val="00584A12"/>
    <w:rsid w:val="005A1C2F"/>
    <w:rsid w:val="005B4380"/>
    <w:rsid w:val="005E09AF"/>
    <w:rsid w:val="005F67C1"/>
    <w:rsid w:val="00697B86"/>
    <w:rsid w:val="006E1F1B"/>
    <w:rsid w:val="006E4297"/>
    <w:rsid w:val="006F30FB"/>
    <w:rsid w:val="00723CA9"/>
    <w:rsid w:val="007D0498"/>
    <w:rsid w:val="00800D50"/>
    <w:rsid w:val="00844FC7"/>
    <w:rsid w:val="008B0876"/>
    <w:rsid w:val="00954587"/>
    <w:rsid w:val="009553CD"/>
    <w:rsid w:val="00974EB8"/>
    <w:rsid w:val="00980291"/>
    <w:rsid w:val="00991522"/>
    <w:rsid w:val="00994178"/>
    <w:rsid w:val="00994D71"/>
    <w:rsid w:val="009B012E"/>
    <w:rsid w:val="00A50838"/>
    <w:rsid w:val="00A91187"/>
    <w:rsid w:val="00AB49AE"/>
    <w:rsid w:val="00B4274B"/>
    <w:rsid w:val="00C11BB8"/>
    <w:rsid w:val="00C62BA3"/>
    <w:rsid w:val="00C67E9C"/>
    <w:rsid w:val="00C67F0B"/>
    <w:rsid w:val="00C8183B"/>
    <w:rsid w:val="00CA7822"/>
    <w:rsid w:val="00CA799A"/>
    <w:rsid w:val="00CB048C"/>
    <w:rsid w:val="00CE245E"/>
    <w:rsid w:val="00D02D07"/>
    <w:rsid w:val="00D07332"/>
    <w:rsid w:val="00D346DB"/>
    <w:rsid w:val="00D444FE"/>
    <w:rsid w:val="00D449BC"/>
    <w:rsid w:val="00E02D5B"/>
    <w:rsid w:val="00E12120"/>
    <w:rsid w:val="00EE36C4"/>
    <w:rsid w:val="00F27957"/>
    <w:rsid w:val="00F4453D"/>
    <w:rsid w:val="00FA3151"/>
    <w:rsid w:val="00FD56B6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2023-11-24T11:23:00Z</dcterms:created>
  <dcterms:modified xsi:type="dcterms:W3CDTF">2024-10-15T10:36:00Z</dcterms:modified>
</cp:coreProperties>
</file>