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p w:rsidR="006F05BB" w:rsidRDefault="006F05BB" w:rsidP="00133616">
      <w:pPr>
        <w:rPr>
          <w:sz w:val="4"/>
          <w:szCs w:val="4"/>
        </w:rPr>
      </w:pPr>
    </w:p>
    <w:tbl>
      <w:tblPr>
        <w:tblStyle w:val="TabloKlavuzu"/>
        <w:tblW w:w="15047" w:type="dxa"/>
        <w:jc w:val="center"/>
        <w:tblInd w:w="-594"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62"/>
        <w:gridCol w:w="700"/>
        <w:gridCol w:w="12"/>
        <w:gridCol w:w="2209"/>
        <w:gridCol w:w="171"/>
        <w:gridCol w:w="2571"/>
        <w:gridCol w:w="122"/>
        <w:gridCol w:w="1296"/>
        <w:gridCol w:w="122"/>
        <w:gridCol w:w="4145"/>
        <w:gridCol w:w="249"/>
        <w:gridCol w:w="3118"/>
        <w:gridCol w:w="170"/>
      </w:tblGrid>
      <w:tr w:rsidR="006F05BB" w:rsidRPr="00B26CB4" w:rsidTr="006F05BB">
        <w:trPr>
          <w:gridAfter w:val="1"/>
          <w:wAfter w:w="170" w:type="dxa"/>
          <w:trHeight w:val="347"/>
          <w:jc w:val="center"/>
        </w:trPr>
        <w:tc>
          <w:tcPr>
            <w:tcW w:w="14877" w:type="dxa"/>
            <w:gridSpan w:val="12"/>
            <w:shd w:val="clear" w:color="auto" w:fill="9CC2E5" w:themeFill="accent1" w:themeFillTint="99"/>
            <w:vAlign w:val="bottom"/>
          </w:tcPr>
          <w:p w:rsidR="006F05BB" w:rsidRPr="00B26CB4" w:rsidRDefault="006F05BB" w:rsidP="0039198E">
            <w:pPr>
              <w:rPr>
                <w:b/>
              </w:rPr>
            </w:pPr>
            <w:r w:rsidRPr="00B26CB4">
              <w:rPr>
                <w:b/>
              </w:rPr>
              <w:t xml:space="preserve">HARCAMA </w:t>
            </w:r>
            <w:proofErr w:type="gramStart"/>
            <w:r w:rsidRPr="00B26CB4">
              <w:rPr>
                <w:b/>
              </w:rPr>
              <w:t>BİRİMİ :</w:t>
            </w:r>
            <w:r>
              <w:rPr>
                <w:b/>
              </w:rPr>
              <w:t xml:space="preserve"> EGE</w:t>
            </w:r>
            <w:proofErr w:type="gramEnd"/>
            <w:r>
              <w:rPr>
                <w:b/>
              </w:rPr>
              <w:t xml:space="preserve"> ÜNİVERSİTESİ İKTİSADİ VE İDARİ BİLİMLER FAKÜLTESİ</w:t>
            </w:r>
          </w:p>
        </w:tc>
      </w:tr>
      <w:tr w:rsidR="006F05BB" w:rsidRPr="00B26CB4" w:rsidTr="006F05BB">
        <w:trPr>
          <w:gridAfter w:val="1"/>
          <w:wAfter w:w="170" w:type="dxa"/>
          <w:trHeight w:val="347"/>
          <w:jc w:val="center"/>
        </w:trPr>
        <w:tc>
          <w:tcPr>
            <w:tcW w:w="14877" w:type="dxa"/>
            <w:gridSpan w:val="12"/>
            <w:shd w:val="clear" w:color="auto" w:fill="9CC2E5" w:themeFill="accent1" w:themeFillTint="99"/>
            <w:vAlign w:val="bottom"/>
          </w:tcPr>
          <w:p w:rsidR="006F05BB" w:rsidRPr="00B26CB4" w:rsidRDefault="006F05BB" w:rsidP="0039198E">
            <w:pPr>
              <w:rPr>
                <w:b/>
                <w:sz w:val="22"/>
                <w:szCs w:val="22"/>
              </w:rPr>
            </w:pPr>
            <w:r w:rsidRPr="00B26CB4">
              <w:rPr>
                <w:b/>
              </w:rPr>
              <w:t xml:space="preserve">ALT </w:t>
            </w:r>
            <w:proofErr w:type="gramStart"/>
            <w:r w:rsidRPr="00B26CB4">
              <w:rPr>
                <w:b/>
              </w:rPr>
              <w:t>BİRİM               :</w:t>
            </w:r>
            <w:r>
              <w:rPr>
                <w:b/>
              </w:rPr>
              <w:t xml:space="preserve"> İKTİSAT</w:t>
            </w:r>
            <w:proofErr w:type="gramEnd"/>
            <w:r>
              <w:rPr>
                <w:b/>
              </w:rPr>
              <w:t>-İŞLETME -ULUSLARARASI İLİŞKİLER BÖLÜM BAŞKANLIKLARI</w:t>
            </w:r>
          </w:p>
        </w:tc>
      </w:tr>
      <w:tr w:rsidR="006F05BB" w:rsidRPr="00B26CB4" w:rsidTr="006F05BB">
        <w:trPr>
          <w:gridAfter w:val="1"/>
          <w:wAfter w:w="170" w:type="dxa"/>
          <w:trHeight w:val="347"/>
          <w:jc w:val="center"/>
        </w:trPr>
        <w:tc>
          <w:tcPr>
            <w:tcW w:w="874" w:type="dxa"/>
            <w:gridSpan w:val="3"/>
            <w:shd w:val="clear" w:color="auto" w:fill="auto"/>
            <w:vAlign w:val="center"/>
          </w:tcPr>
          <w:p w:rsidR="006F05BB" w:rsidRPr="00AA3C1B" w:rsidRDefault="006F05BB" w:rsidP="0039198E">
            <w:pPr>
              <w:jc w:val="center"/>
              <w:rPr>
                <w:b/>
                <w:sz w:val="22"/>
                <w:szCs w:val="22"/>
              </w:rPr>
            </w:pPr>
            <w:r w:rsidRPr="00AA3C1B">
              <w:rPr>
                <w:b/>
                <w:sz w:val="22"/>
                <w:szCs w:val="22"/>
              </w:rPr>
              <w:t>Sıra No</w:t>
            </w:r>
          </w:p>
        </w:tc>
        <w:tc>
          <w:tcPr>
            <w:tcW w:w="2209" w:type="dxa"/>
            <w:shd w:val="clear" w:color="auto" w:fill="auto"/>
            <w:vAlign w:val="bottom"/>
          </w:tcPr>
          <w:p w:rsidR="006F05BB" w:rsidRPr="00AA3C1B" w:rsidRDefault="006F05BB" w:rsidP="0039198E">
            <w:pPr>
              <w:jc w:val="center"/>
              <w:rPr>
                <w:b/>
                <w:sz w:val="22"/>
                <w:szCs w:val="22"/>
              </w:rPr>
            </w:pPr>
            <w:r w:rsidRPr="00AA3C1B">
              <w:rPr>
                <w:b/>
                <w:sz w:val="22"/>
                <w:szCs w:val="22"/>
              </w:rPr>
              <w:t>Hizmetin/Görevin Adı</w:t>
            </w:r>
          </w:p>
        </w:tc>
        <w:tc>
          <w:tcPr>
            <w:tcW w:w="2742" w:type="dxa"/>
            <w:gridSpan w:val="2"/>
            <w:shd w:val="clear" w:color="auto" w:fill="auto"/>
            <w:vAlign w:val="bottom"/>
          </w:tcPr>
          <w:p w:rsidR="006F05BB" w:rsidRPr="00AA3C1B" w:rsidRDefault="006F05BB" w:rsidP="0039198E">
            <w:pPr>
              <w:jc w:val="center"/>
              <w:rPr>
                <w:b/>
                <w:sz w:val="22"/>
                <w:szCs w:val="22"/>
              </w:rPr>
            </w:pPr>
            <w:r w:rsidRPr="00AA3C1B">
              <w:rPr>
                <w:b/>
                <w:sz w:val="22"/>
                <w:szCs w:val="22"/>
              </w:rPr>
              <w:t>Riskler (Görevin Yerine Getirilmemesinin Sonuçları)</w:t>
            </w:r>
          </w:p>
        </w:tc>
        <w:tc>
          <w:tcPr>
            <w:tcW w:w="1418" w:type="dxa"/>
            <w:gridSpan w:val="2"/>
            <w:shd w:val="clear" w:color="auto" w:fill="auto"/>
            <w:vAlign w:val="bottom"/>
          </w:tcPr>
          <w:p w:rsidR="006F05BB" w:rsidRPr="00AA3C1B" w:rsidRDefault="006F05BB" w:rsidP="0039198E">
            <w:pPr>
              <w:jc w:val="center"/>
              <w:rPr>
                <w:b/>
                <w:sz w:val="22"/>
                <w:szCs w:val="22"/>
              </w:rPr>
            </w:pPr>
            <w:r w:rsidRPr="00AA3C1B">
              <w:rPr>
                <w:b/>
                <w:sz w:val="22"/>
                <w:szCs w:val="22"/>
              </w:rPr>
              <w:t>Risk Düzeyi*</w:t>
            </w:r>
          </w:p>
        </w:tc>
        <w:tc>
          <w:tcPr>
            <w:tcW w:w="4267" w:type="dxa"/>
            <w:gridSpan w:val="2"/>
            <w:shd w:val="clear" w:color="auto" w:fill="auto"/>
          </w:tcPr>
          <w:p w:rsidR="006F05BB" w:rsidRPr="00AA3C1B" w:rsidRDefault="006F05BB" w:rsidP="0039198E">
            <w:pPr>
              <w:jc w:val="center"/>
              <w:rPr>
                <w:b/>
                <w:sz w:val="22"/>
                <w:szCs w:val="22"/>
              </w:rPr>
            </w:pPr>
            <w:r w:rsidRPr="00AA3C1B">
              <w:rPr>
                <w:b/>
                <w:sz w:val="22"/>
                <w:szCs w:val="22"/>
              </w:rPr>
              <w:t>Prosedürü**</w:t>
            </w:r>
          </w:p>
          <w:p w:rsidR="006F05BB" w:rsidRPr="00AA3C1B" w:rsidRDefault="006F05BB" w:rsidP="0039198E">
            <w:pPr>
              <w:jc w:val="center"/>
              <w:rPr>
                <w:b/>
                <w:sz w:val="22"/>
                <w:szCs w:val="22"/>
              </w:rPr>
            </w:pPr>
            <w:proofErr w:type="gramStart"/>
            <w:r w:rsidRPr="00AA3C1B">
              <w:rPr>
                <w:b/>
                <w:sz w:val="22"/>
                <w:szCs w:val="22"/>
              </w:rPr>
              <w:t>(</w:t>
            </w:r>
            <w:proofErr w:type="gramEnd"/>
            <w:r w:rsidRPr="00AA3C1B">
              <w:rPr>
                <w:b/>
                <w:sz w:val="22"/>
                <w:szCs w:val="22"/>
              </w:rPr>
              <w:t>Alınması Gereken Önlemler</w:t>
            </w:r>
          </w:p>
          <w:p w:rsidR="006F05BB" w:rsidRPr="00AA3C1B" w:rsidRDefault="006F05BB" w:rsidP="0039198E">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367" w:type="dxa"/>
            <w:gridSpan w:val="2"/>
            <w:shd w:val="clear" w:color="auto" w:fill="auto"/>
            <w:vAlign w:val="bottom"/>
          </w:tcPr>
          <w:p w:rsidR="006F05BB" w:rsidRPr="00AA3C1B" w:rsidRDefault="006F05BB" w:rsidP="0039198E">
            <w:pPr>
              <w:jc w:val="center"/>
              <w:rPr>
                <w:b/>
                <w:sz w:val="22"/>
                <w:szCs w:val="22"/>
              </w:rPr>
            </w:pPr>
            <w:r w:rsidRPr="00AA3C1B">
              <w:rPr>
                <w:b/>
                <w:sz w:val="22"/>
                <w:szCs w:val="22"/>
              </w:rPr>
              <w:t xml:space="preserve">Görevi Yürütecek Personelde </w:t>
            </w:r>
          </w:p>
          <w:p w:rsidR="006F05BB" w:rsidRPr="00AA3C1B" w:rsidRDefault="006F05BB" w:rsidP="0039198E">
            <w:pPr>
              <w:jc w:val="center"/>
              <w:rPr>
                <w:b/>
                <w:sz w:val="22"/>
                <w:szCs w:val="22"/>
              </w:rPr>
            </w:pPr>
            <w:r w:rsidRPr="00AA3C1B">
              <w:rPr>
                <w:b/>
                <w:sz w:val="22"/>
                <w:szCs w:val="22"/>
              </w:rPr>
              <w:t>Aranacak Kriterler</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w:t>
            </w:r>
          </w:p>
        </w:tc>
        <w:tc>
          <w:tcPr>
            <w:tcW w:w="2392" w:type="dxa"/>
            <w:gridSpan w:val="3"/>
            <w:vAlign w:val="center"/>
          </w:tcPr>
          <w:p w:rsidR="0030434B" w:rsidRPr="00C161A2" w:rsidRDefault="00114774" w:rsidP="00C161A2">
            <w:pPr>
              <w:jc w:val="center"/>
              <w:rPr>
                <w:sz w:val="20"/>
                <w:szCs w:val="20"/>
              </w:rPr>
            </w:pPr>
            <w:r w:rsidRPr="00C161A2">
              <w:rPr>
                <w:sz w:val="20"/>
                <w:szCs w:val="20"/>
              </w:rPr>
              <w:t>Bölüm Akademik Kurulu Toplantısının Yürütülmesi İşlemleri</w:t>
            </w:r>
          </w:p>
        </w:tc>
        <w:tc>
          <w:tcPr>
            <w:tcW w:w="2693" w:type="dxa"/>
            <w:gridSpan w:val="2"/>
          </w:tcPr>
          <w:p w:rsidR="0030434B" w:rsidRPr="00C161A2" w:rsidRDefault="00114774" w:rsidP="00C161A2">
            <w:pPr>
              <w:jc w:val="center"/>
              <w:rPr>
                <w:sz w:val="20"/>
                <w:szCs w:val="20"/>
              </w:rPr>
            </w:pPr>
            <w:r w:rsidRPr="00C161A2">
              <w:rPr>
                <w:sz w:val="20"/>
                <w:szCs w:val="20"/>
              </w:rPr>
              <w:t>-Kurumsal İtibar Kaybı, -Kamu Zararı, -Görev Aksaması, -Hak kaybı, -Eğitim-öğretimde aksaklıkların yaşanması</w:t>
            </w:r>
          </w:p>
        </w:tc>
        <w:tc>
          <w:tcPr>
            <w:tcW w:w="1418" w:type="dxa"/>
            <w:gridSpan w:val="2"/>
            <w:vAlign w:val="center"/>
          </w:tcPr>
          <w:p w:rsidR="0030434B" w:rsidRPr="00C161A2" w:rsidRDefault="00114774" w:rsidP="00C161A2">
            <w:pPr>
              <w:jc w:val="center"/>
              <w:rPr>
                <w:b/>
                <w:sz w:val="20"/>
                <w:szCs w:val="20"/>
              </w:rPr>
            </w:pPr>
            <w:r w:rsidRPr="00C161A2">
              <w:rPr>
                <w:sz w:val="20"/>
                <w:szCs w:val="20"/>
              </w:rPr>
              <w:t>Yüksek</w:t>
            </w:r>
          </w:p>
        </w:tc>
        <w:tc>
          <w:tcPr>
            <w:tcW w:w="4394" w:type="dxa"/>
            <w:gridSpan w:val="2"/>
          </w:tcPr>
          <w:p w:rsidR="0030434B" w:rsidRPr="00C161A2" w:rsidRDefault="00114774" w:rsidP="00C161A2">
            <w:pPr>
              <w:jc w:val="center"/>
              <w:rPr>
                <w:sz w:val="20"/>
                <w:szCs w:val="20"/>
              </w:rPr>
            </w:pPr>
            <w:r w:rsidRPr="00C161A2">
              <w:rPr>
                <w:sz w:val="20"/>
                <w:szCs w:val="20"/>
              </w:rP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288" w:type="dxa"/>
            <w:gridSpan w:val="2"/>
          </w:tcPr>
          <w:p w:rsidR="0030434B" w:rsidRPr="00C161A2" w:rsidRDefault="00114774" w:rsidP="00C161A2">
            <w:pPr>
              <w:jc w:val="center"/>
              <w:rPr>
                <w:sz w:val="20"/>
                <w:szCs w:val="20"/>
              </w:rPr>
            </w:pPr>
            <w:r w:rsidRPr="00C161A2">
              <w:rPr>
                <w:sz w:val="20"/>
                <w:szCs w:val="20"/>
              </w:rPr>
              <w:t>Görevle ilgili mevzuata sahip olmak, -Mesleki alanda tecrübeli olmak, -Dikkatli ve özenli olmak, -İşin sahiplenilmesi, -İşi yapabilme yeteneğine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2</w:t>
            </w:r>
          </w:p>
        </w:tc>
        <w:tc>
          <w:tcPr>
            <w:tcW w:w="2392" w:type="dxa"/>
            <w:gridSpan w:val="3"/>
            <w:vAlign w:val="center"/>
          </w:tcPr>
          <w:p w:rsidR="0030434B" w:rsidRPr="00C161A2" w:rsidRDefault="00114774" w:rsidP="00C161A2">
            <w:pPr>
              <w:jc w:val="center"/>
              <w:rPr>
                <w:sz w:val="20"/>
                <w:szCs w:val="20"/>
              </w:rPr>
            </w:pPr>
            <w:r w:rsidRPr="00C161A2">
              <w:rPr>
                <w:sz w:val="20"/>
                <w:szCs w:val="20"/>
              </w:rPr>
              <w:t>Bölüm Akademik Kurul Kararı İşlemleri</w:t>
            </w:r>
          </w:p>
        </w:tc>
        <w:tc>
          <w:tcPr>
            <w:tcW w:w="2693" w:type="dxa"/>
            <w:gridSpan w:val="2"/>
          </w:tcPr>
          <w:p w:rsidR="0030434B" w:rsidRPr="00C161A2" w:rsidRDefault="00114774" w:rsidP="00C161A2">
            <w:pPr>
              <w:jc w:val="center"/>
              <w:rPr>
                <w:sz w:val="20"/>
                <w:szCs w:val="20"/>
              </w:rPr>
            </w:pPr>
            <w:r w:rsidRPr="00C161A2">
              <w:rPr>
                <w:sz w:val="20"/>
                <w:szCs w:val="20"/>
              </w:rPr>
              <w:t>-Kurumsal İtibar Kaybı, -Kamu Zararı, -Görev Aksaması, -Hak kaybı, -Zaman Kaybı, -Eğitim-öğretimde aksaklıkların yaşanması,</w:t>
            </w:r>
          </w:p>
        </w:tc>
        <w:tc>
          <w:tcPr>
            <w:tcW w:w="1418" w:type="dxa"/>
            <w:gridSpan w:val="2"/>
            <w:vAlign w:val="center"/>
          </w:tcPr>
          <w:p w:rsidR="0030434B" w:rsidRPr="00C161A2" w:rsidRDefault="00114774" w:rsidP="00C161A2">
            <w:pPr>
              <w:jc w:val="center"/>
              <w:rPr>
                <w:sz w:val="20"/>
                <w:szCs w:val="20"/>
              </w:rPr>
            </w:pPr>
            <w:r w:rsidRPr="00C161A2">
              <w:rPr>
                <w:sz w:val="20"/>
                <w:szCs w:val="20"/>
              </w:rPr>
              <w:t>Yüksek</w:t>
            </w:r>
          </w:p>
        </w:tc>
        <w:tc>
          <w:tcPr>
            <w:tcW w:w="4394" w:type="dxa"/>
            <w:gridSpan w:val="2"/>
          </w:tcPr>
          <w:p w:rsidR="0030434B" w:rsidRPr="00C161A2" w:rsidRDefault="00114774" w:rsidP="00C161A2">
            <w:pPr>
              <w:jc w:val="center"/>
              <w:rPr>
                <w:sz w:val="20"/>
                <w:szCs w:val="20"/>
              </w:rPr>
            </w:pPr>
            <w:r w:rsidRPr="00C161A2">
              <w:rPr>
                <w:sz w:val="20"/>
                <w:szCs w:val="20"/>
              </w:rP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c>
          <w:tcPr>
            <w:tcW w:w="3288" w:type="dxa"/>
            <w:gridSpan w:val="2"/>
          </w:tcPr>
          <w:p w:rsidR="0030434B" w:rsidRPr="00C161A2" w:rsidRDefault="00114774" w:rsidP="00C161A2">
            <w:pPr>
              <w:jc w:val="center"/>
              <w:rPr>
                <w:sz w:val="20"/>
                <w:szCs w:val="20"/>
              </w:rPr>
            </w:pPr>
            <w:r w:rsidRPr="00C161A2">
              <w:rPr>
                <w:sz w:val="20"/>
                <w:szCs w:val="20"/>
              </w:rPr>
              <w:t>-Görevle ilgili mevzuata sahip olmak, -Mesleki alanda tecrübeli olmak, -Dikkatli ve özenli olmak, -İşin sahiplenilmesi, -İşi yapabilme yeteneğine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3</w:t>
            </w:r>
          </w:p>
        </w:tc>
        <w:tc>
          <w:tcPr>
            <w:tcW w:w="2392" w:type="dxa"/>
            <w:gridSpan w:val="3"/>
            <w:vAlign w:val="center"/>
          </w:tcPr>
          <w:p w:rsidR="0030434B" w:rsidRPr="00C161A2" w:rsidRDefault="00114774" w:rsidP="00C161A2">
            <w:pPr>
              <w:jc w:val="center"/>
              <w:rPr>
                <w:sz w:val="20"/>
                <w:szCs w:val="20"/>
              </w:rPr>
            </w:pPr>
            <w:r w:rsidRPr="00C161A2">
              <w:rPr>
                <w:sz w:val="20"/>
                <w:szCs w:val="20"/>
              </w:rPr>
              <w:t>Bölüm Ders Programının Belirlenmesi İşlemleri</w:t>
            </w:r>
          </w:p>
        </w:tc>
        <w:tc>
          <w:tcPr>
            <w:tcW w:w="2693" w:type="dxa"/>
            <w:gridSpan w:val="2"/>
          </w:tcPr>
          <w:p w:rsidR="0030434B" w:rsidRPr="00C161A2" w:rsidRDefault="00114774" w:rsidP="00C161A2">
            <w:pPr>
              <w:jc w:val="center"/>
              <w:rPr>
                <w:sz w:val="20"/>
                <w:szCs w:val="20"/>
              </w:rPr>
            </w:pPr>
            <w:r w:rsidRPr="00C161A2">
              <w:rPr>
                <w:sz w:val="20"/>
                <w:szCs w:val="20"/>
              </w:rPr>
              <w:t>-Hak kaybı, -Ders programlarının zamanında belirlenememesi, -Eğitim-öğretimde aksaklıkların yaşanması,</w:t>
            </w:r>
          </w:p>
        </w:tc>
        <w:tc>
          <w:tcPr>
            <w:tcW w:w="1418" w:type="dxa"/>
            <w:gridSpan w:val="2"/>
            <w:vAlign w:val="center"/>
          </w:tcPr>
          <w:p w:rsidR="0030434B" w:rsidRPr="00C161A2" w:rsidRDefault="00114774" w:rsidP="00C161A2">
            <w:pPr>
              <w:jc w:val="center"/>
              <w:rPr>
                <w:sz w:val="20"/>
                <w:szCs w:val="20"/>
              </w:rPr>
            </w:pPr>
            <w:r w:rsidRPr="00C161A2">
              <w:rPr>
                <w:sz w:val="20"/>
                <w:szCs w:val="20"/>
              </w:rPr>
              <w:t>Yüksek</w:t>
            </w:r>
          </w:p>
        </w:tc>
        <w:tc>
          <w:tcPr>
            <w:tcW w:w="4394" w:type="dxa"/>
            <w:gridSpan w:val="2"/>
          </w:tcPr>
          <w:p w:rsidR="0030434B" w:rsidRPr="00C161A2" w:rsidRDefault="00114774" w:rsidP="00C161A2">
            <w:pPr>
              <w:jc w:val="center"/>
              <w:rPr>
                <w:b/>
                <w:sz w:val="20"/>
                <w:szCs w:val="20"/>
              </w:rPr>
            </w:pPr>
            <w:proofErr w:type="gramStart"/>
            <w:r w:rsidRPr="00C161A2">
              <w:rPr>
                <w:sz w:val="20"/>
                <w:szCs w:val="20"/>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roofErr w:type="gramEnd"/>
          </w:p>
        </w:tc>
        <w:tc>
          <w:tcPr>
            <w:tcW w:w="3288" w:type="dxa"/>
            <w:gridSpan w:val="2"/>
          </w:tcPr>
          <w:p w:rsidR="0030434B" w:rsidRPr="00C161A2" w:rsidRDefault="00114774" w:rsidP="00C161A2">
            <w:pPr>
              <w:jc w:val="center"/>
              <w:rPr>
                <w:b/>
                <w:sz w:val="20"/>
                <w:szCs w:val="20"/>
              </w:rPr>
            </w:pPr>
            <w:r w:rsidRPr="00C161A2">
              <w:rPr>
                <w:sz w:val="20"/>
                <w:szCs w:val="20"/>
              </w:rPr>
              <w:t>-Görevle ilgili mevzuata sahip olmak, -Mesleki alanda tecrübeli olmak, -Dikkatli ve özenli olmak, -İşin sahiplenilmesi, -İşi yapabilme yeteneğine sahip olmak, -Zaman yönetimine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4</w:t>
            </w:r>
          </w:p>
        </w:tc>
        <w:tc>
          <w:tcPr>
            <w:tcW w:w="2392" w:type="dxa"/>
            <w:gridSpan w:val="3"/>
            <w:vAlign w:val="center"/>
          </w:tcPr>
          <w:p w:rsidR="0030434B" w:rsidRPr="00C161A2" w:rsidRDefault="00114774" w:rsidP="00C161A2">
            <w:pPr>
              <w:jc w:val="center"/>
              <w:rPr>
                <w:sz w:val="20"/>
                <w:szCs w:val="20"/>
              </w:rPr>
            </w:pPr>
            <w:r w:rsidRPr="00C161A2">
              <w:rPr>
                <w:sz w:val="20"/>
                <w:szCs w:val="20"/>
              </w:rPr>
              <w:t>Bölüm Ders Görevlendirme İşlemleri</w:t>
            </w:r>
          </w:p>
        </w:tc>
        <w:tc>
          <w:tcPr>
            <w:tcW w:w="2693" w:type="dxa"/>
            <w:gridSpan w:val="2"/>
          </w:tcPr>
          <w:p w:rsidR="0030434B" w:rsidRPr="00C161A2" w:rsidRDefault="00114774" w:rsidP="00C161A2">
            <w:pPr>
              <w:jc w:val="center"/>
              <w:rPr>
                <w:sz w:val="20"/>
                <w:szCs w:val="20"/>
              </w:rPr>
            </w:pPr>
            <w:r w:rsidRPr="00C161A2">
              <w:rPr>
                <w:sz w:val="20"/>
                <w:szCs w:val="20"/>
              </w:rPr>
              <w:t>-Hak kaybı, -Ders programlarının zamanında belirlenememesi, -Eğitim-öğretimde aksaklıkların yaşanması,</w:t>
            </w:r>
          </w:p>
        </w:tc>
        <w:tc>
          <w:tcPr>
            <w:tcW w:w="1418" w:type="dxa"/>
            <w:gridSpan w:val="2"/>
            <w:vAlign w:val="center"/>
          </w:tcPr>
          <w:p w:rsidR="0030434B" w:rsidRPr="00C161A2" w:rsidRDefault="00296A88" w:rsidP="00C161A2">
            <w:pPr>
              <w:jc w:val="center"/>
              <w:rPr>
                <w:b/>
                <w:sz w:val="20"/>
                <w:szCs w:val="20"/>
              </w:rPr>
            </w:pPr>
            <w:r w:rsidRPr="00C161A2">
              <w:rPr>
                <w:sz w:val="20"/>
                <w:szCs w:val="20"/>
              </w:rPr>
              <w:t>Yüksek</w:t>
            </w:r>
          </w:p>
        </w:tc>
        <w:tc>
          <w:tcPr>
            <w:tcW w:w="4394" w:type="dxa"/>
            <w:gridSpan w:val="2"/>
          </w:tcPr>
          <w:p w:rsidR="0030434B" w:rsidRPr="00C161A2" w:rsidRDefault="00296A88" w:rsidP="00C161A2">
            <w:pPr>
              <w:jc w:val="center"/>
              <w:rPr>
                <w:b/>
                <w:sz w:val="20"/>
                <w:szCs w:val="20"/>
              </w:rPr>
            </w:pPr>
            <w:r w:rsidRPr="00C161A2">
              <w:rPr>
                <w:sz w:val="20"/>
                <w:szCs w:val="20"/>
              </w:rPr>
              <w:t xml:space="preserve">Akademik takvim cari yıl içerisinde lisansüstü ile lisans ders görevlendirmelerinin adil, objektif ve öğretim elemanlarının bilim alanlarına uygun olarak yapılması, öğretim elemanları arasında koordinasyonun sağlanması, güncel kontrollerin </w:t>
            </w:r>
            <w:r w:rsidRPr="00C161A2">
              <w:rPr>
                <w:sz w:val="20"/>
                <w:szCs w:val="20"/>
              </w:rPr>
              <w:lastRenderedPageBreak/>
              <w:t>yapılması,</w:t>
            </w:r>
          </w:p>
        </w:tc>
        <w:tc>
          <w:tcPr>
            <w:tcW w:w="3288" w:type="dxa"/>
            <w:gridSpan w:val="2"/>
          </w:tcPr>
          <w:p w:rsidR="0030434B" w:rsidRPr="00C161A2" w:rsidRDefault="00296A88" w:rsidP="00C161A2">
            <w:pPr>
              <w:jc w:val="center"/>
              <w:rPr>
                <w:b/>
                <w:sz w:val="20"/>
                <w:szCs w:val="20"/>
              </w:rPr>
            </w:pPr>
            <w:r w:rsidRPr="00C161A2">
              <w:rPr>
                <w:sz w:val="20"/>
                <w:szCs w:val="20"/>
              </w:rPr>
              <w:lastRenderedPageBreak/>
              <w:t xml:space="preserve">-Görevle ilgili mevzuata sahip olmak, -Mesleki alanda tecrübeli olmak, -Dikkatli ve özenli olmak, -İşin sahiplenilmesi, -İşi yapabilme yeteneğine sahip olmak, -Zaman </w:t>
            </w:r>
            <w:r w:rsidRPr="00C161A2">
              <w:rPr>
                <w:sz w:val="20"/>
                <w:szCs w:val="20"/>
              </w:rPr>
              <w:lastRenderedPageBreak/>
              <w:t>yönetimine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lastRenderedPageBreak/>
              <w:t>5</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Norm Kadro Tespit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-Mali ve özlük hak kaybı, -Kamu zararı, -Eğitim-öğretimde aksaklıkların yaşanması,</w:t>
            </w:r>
          </w:p>
        </w:tc>
        <w:tc>
          <w:tcPr>
            <w:tcW w:w="1418" w:type="dxa"/>
            <w:gridSpan w:val="2"/>
            <w:vAlign w:val="center"/>
          </w:tcPr>
          <w:p w:rsidR="0030434B" w:rsidRPr="00C161A2" w:rsidRDefault="00D114CB" w:rsidP="00C161A2">
            <w:pPr>
              <w:jc w:val="center"/>
              <w:rPr>
                <w:sz w:val="20"/>
                <w:szCs w:val="20"/>
              </w:rPr>
            </w:pPr>
            <w:r w:rsidRPr="00C161A2">
              <w:rPr>
                <w:sz w:val="20"/>
                <w:szCs w:val="20"/>
              </w:rPr>
              <w:t>Yüksek</w:t>
            </w:r>
          </w:p>
        </w:tc>
        <w:tc>
          <w:tcPr>
            <w:tcW w:w="4394" w:type="dxa"/>
            <w:gridSpan w:val="2"/>
          </w:tcPr>
          <w:p w:rsidR="0030434B" w:rsidRPr="00C161A2" w:rsidRDefault="00D114CB" w:rsidP="00C161A2">
            <w:pPr>
              <w:jc w:val="center"/>
              <w:rPr>
                <w:sz w:val="20"/>
                <w:szCs w:val="20"/>
              </w:rPr>
            </w:pPr>
            <w:r w:rsidRPr="00C161A2">
              <w:rPr>
                <w:sz w:val="20"/>
                <w:szCs w:val="20"/>
              </w:rPr>
              <w:t>Üniversitemizin eğitim-öğretim faaliyetlerinin en üst seviyeye taşıma hedefleri doğrultusunda öğretim elemanı kadro tespitinin yapılması ve Dekanlığa bildirilmesi,</w:t>
            </w:r>
          </w:p>
        </w:tc>
        <w:tc>
          <w:tcPr>
            <w:tcW w:w="3288" w:type="dxa"/>
            <w:gridSpan w:val="2"/>
          </w:tcPr>
          <w:p w:rsidR="0030434B" w:rsidRPr="00C161A2" w:rsidRDefault="00D114CB" w:rsidP="00C161A2">
            <w:pPr>
              <w:jc w:val="center"/>
              <w:rPr>
                <w:sz w:val="20"/>
                <w:szCs w:val="20"/>
              </w:rPr>
            </w:pPr>
            <w:r w:rsidRPr="00C161A2">
              <w:rPr>
                <w:sz w:val="20"/>
                <w:szCs w:val="20"/>
              </w:rPr>
              <w:t>-Görevle ilgili mevzuata sahip olmak, -Mesleki alanda tecrübeli olmak, -Dikkatli ve özenli olmak, -İşi yapabilme yeteneğine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6</w:t>
            </w:r>
          </w:p>
        </w:tc>
        <w:tc>
          <w:tcPr>
            <w:tcW w:w="2392" w:type="dxa"/>
            <w:gridSpan w:val="3"/>
            <w:vAlign w:val="center"/>
          </w:tcPr>
          <w:p w:rsidR="0030434B" w:rsidRPr="00C161A2" w:rsidRDefault="00D114CB" w:rsidP="00C161A2">
            <w:pPr>
              <w:jc w:val="center"/>
              <w:rPr>
                <w:sz w:val="20"/>
                <w:szCs w:val="20"/>
              </w:rPr>
            </w:pPr>
            <w:r w:rsidRPr="00C161A2">
              <w:rPr>
                <w:sz w:val="20"/>
                <w:szCs w:val="20"/>
              </w:rPr>
              <w:t>Görev Süresi Uzatma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-Mali ve özlük hak kaybı, -Kamu zararı, -Eğitim-öğretimde aksaklıkların yaşanması,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Bölümde Doktor Öğretim Üyesi ile Öğretim Yardımcısı kadrolarında görev yapan akademik personelin görev süresi uzatma işlemlerinin tekliflerinin süreleri içerisinde dikkatli ve özenli olarak yapılması, Dekanlığa bildirilmesi,</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-Zaman yönetimine sahip olmak, - İşi yapabilme yeteneğine sahip olmak, -EBYS sistemi hakkında bilgi sahibi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7</w:t>
            </w:r>
          </w:p>
        </w:tc>
        <w:tc>
          <w:tcPr>
            <w:tcW w:w="2392" w:type="dxa"/>
            <w:gridSpan w:val="3"/>
            <w:vAlign w:val="center"/>
          </w:tcPr>
          <w:p w:rsidR="0030434B" w:rsidRPr="00C161A2" w:rsidRDefault="00D114CB" w:rsidP="00C161A2">
            <w:pPr>
              <w:jc w:val="center"/>
              <w:rPr>
                <w:sz w:val="20"/>
                <w:szCs w:val="20"/>
              </w:rPr>
            </w:pPr>
            <w:r w:rsidRPr="00C161A2">
              <w:rPr>
                <w:sz w:val="20"/>
                <w:szCs w:val="20"/>
              </w:rPr>
              <w:t>Final Sınav Takviminin Hazırlaması İşlemleri</w:t>
            </w:r>
          </w:p>
        </w:tc>
        <w:tc>
          <w:tcPr>
            <w:tcW w:w="2693" w:type="dxa"/>
            <w:gridSpan w:val="2"/>
          </w:tcPr>
          <w:p w:rsidR="0030434B" w:rsidRPr="00C161A2" w:rsidRDefault="00D114CB" w:rsidP="00C161A2">
            <w:pPr>
              <w:jc w:val="center"/>
              <w:rPr>
                <w:sz w:val="20"/>
                <w:szCs w:val="20"/>
              </w:rPr>
            </w:pPr>
            <w:r w:rsidRPr="00C161A2">
              <w:rPr>
                <w:sz w:val="20"/>
                <w:szCs w:val="20"/>
              </w:rPr>
              <w:t>-Hak kaybı, -Eğitim-öğretimde aksaklıkların yaşanması,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Orta</w:t>
            </w:r>
          </w:p>
        </w:tc>
        <w:tc>
          <w:tcPr>
            <w:tcW w:w="4394" w:type="dxa"/>
            <w:gridSpan w:val="2"/>
          </w:tcPr>
          <w:p w:rsidR="0030434B" w:rsidRPr="00C161A2" w:rsidRDefault="00D114CB" w:rsidP="00C161A2">
            <w:pPr>
              <w:jc w:val="center"/>
              <w:rPr>
                <w:sz w:val="20"/>
                <w:szCs w:val="20"/>
              </w:rPr>
            </w:pPr>
            <w:r w:rsidRPr="00C161A2">
              <w:rPr>
                <w:sz w:val="20"/>
                <w:szCs w:val="20"/>
              </w:rPr>
              <w:t>Lisansüstü Programların final sınav takviminin zamanında dikkatli ve özenli hazırlanması, duyurularının zamanında yapılması,</w:t>
            </w:r>
          </w:p>
        </w:tc>
        <w:tc>
          <w:tcPr>
            <w:tcW w:w="3288" w:type="dxa"/>
            <w:gridSpan w:val="2"/>
          </w:tcPr>
          <w:p w:rsidR="0030434B" w:rsidRPr="00C161A2" w:rsidRDefault="00D114CB" w:rsidP="00C161A2">
            <w:pPr>
              <w:jc w:val="center"/>
              <w:rPr>
                <w:sz w:val="20"/>
                <w:szCs w:val="20"/>
              </w:rPr>
            </w:pPr>
            <w:r w:rsidRPr="00C161A2">
              <w:rPr>
                <w:sz w:val="20"/>
                <w:szCs w:val="20"/>
              </w:rPr>
              <w:t>-Görevle ilgili mevzuata sahip olmak, -Mesleki alanda tecrübeli olmak, -Zaman yönetimine sahip olmak, - İşi yapabilme yeteneğine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8</w:t>
            </w:r>
          </w:p>
        </w:tc>
        <w:tc>
          <w:tcPr>
            <w:tcW w:w="2392" w:type="dxa"/>
            <w:gridSpan w:val="3"/>
            <w:vAlign w:val="center"/>
          </w:tcPr>
          <w:p w:rsidR="0030434B" w:rsidRPr="00C161A2" w:rsidRDefault="00D114CB" w:rsidP="00C161A2">
            <w:pPr>
              <w:jc w:val="center"/>
              <w:rPr>
                <w:sz w:val="20"/>
                <w:szCs w:val="20"/>
              </w:rPr>
            </w:pPr>
            <w:r w:rsidRPr="00C161A2">
              <w:rPr>
                <w:sz w:val="20"/>
                <w:szCs w:val="20"/>
              </w:rPr>
              <w:t>Yüksek Li</w:t>
            </w:r>
            <w:r w:rsidR="006F05BB">
              <w:rPr>
                <w:sz w:val="20"/>
                <w:szCs w:val="20"/>
              </w:rPr>
              <w:t>sans, Doktora Programlarının, P</w:t>
            </w:r>
            <w:r w:rsidRPr="00C161A2">
              <w:rPr>
                <w:sz w:val="20"/>
                <w:szCs w:val="20"/>
              </w:rPr>
              <w:t>rogram Açma/kapama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-Hak kaybı, -Eğitim-öğretimde aksaklıkların yaşanması</w:t>
            </w:r>
          </w:p>
        </w:tc>
        <w:tc>
          <w:tcPr>
            <w:tcW w:w="1418" w:type="dxa"/>
            <w:gridSpan w:val="2"/>
            <w:vAlign w:val="center"/>
          </w:tcPr>
          <w:p w:rsidR="0030434B" w:rsidRPr="00C161A2" w:rsidRDefault="00D114CB" w:rsidP="00C161A2">
            <w:pPr>
              <w:jc w:val="center"/>
              <w:rPr>
                <w:sz w:val="20"/>
                <w:szCs w:val="20"/>
              </w:rPr>
            </w:pPr>
            <w:r w:rsidRPr="00C161A2">
              <w:rPr>
                <w:sz w:val="20"/>
                <w:szCs w:val="20"/>
              </w:rPr>
              <w:t>Yüksek -</w:t>
            </w:r>
          </w:p>
        </w:tc>
        <w:tc>
          <w:tcPr>
            <w:tcW w:w="4394" w:type="dxa"/>
            <w:gridSpan w:val="2"/>
          </w:tcPr>
          <w:p w:rsidR="0030434B" w:rsidRPr="00C161A2" w:rsidRDefault="00D114CB" w:rsidP="00C161A2">
            <w:pPr>
              <w:jc w:val="center"/>
              <w:rPr>
                <w:sz w:val="20"/>
                <w:szCs w:val="20"/>
              </w:rPr>
            </w:pPr>
            <w:r w:rsidRPr="00C161A2">
              <w:rPr>
                <w:sz w:val="20"/>
                <w:szCs w:val="20"/>
              </w:rPr>
              <w:t>Yüksek Lisans, Doktora programlarının, program açma/kapama işlemleri ile ilgili Bölüm Akademik Kurul Kararlarının zamanında yapılması,</w:t>
            </w:r>
          </w:p>
        </w:tc>
        <w:tc>
          <w:tcPr>
            <w:tcW w:w="3288" w:type="dxa"/>
            <w:gridSpan w:val="2"/>
          </w:tcPr>
          <w:p w:rsidR="0030434B" w:rsidRPr="00C161A2" w:rsidRDefault="00D114CB" w:rsidP="00C161A2">
            <w:pPr>
              <w:jc w:val="center"/>
              <w:rPr>
                <w:sz w:val="20"/>
                <w:szCs w:val="20"/>
              </w:rPr>
            </w:pPr>
            <w:r w:rsidRPr="00C161A2">
              <w:rPr>
                <w:sz w:val="20"/>
                <w:szCs w:val="20"/>
              </w:rPr>
              <w:t>Görevle ilgili mevzuata sahip olmak, -Mesleki alanda tecrübeli olmak, -Zaman yönetimine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9</w:t>
            </w:r>
          </w:p>
        </w:tc>
        <w:tc>
          <w:tcPr>
            <w:tcW w:w="2392" w:type="dxa"/>
            <w:gridSpan w:val="3"/>
            <w:vAlign w:val="center"/>
          </w:tcPr>
          <w:p w:rsidR="0030434B" w:rsidRPr="00C161A2" w:rsidRDefault="00D114CB" w:rsidP="00C161A2">
            <w:pPr>
              <w:jc w:val="center"/>
              <w:rPr>
                <w:sz w:val="20"/>
                <w:szCs w:val="20"/>
              </w:rPr>
            </w:pPr>
            <w:r w:rsidRPr="00C161A2">
              <w:rPr>
                <w:sz w:val="20"/>
                <w:szCs w:val="20"/>
              </w:rPr>
              <w:t>Danışman Atama İşlemleri</w:t>
            </w:r>
          </w:p>
        </w:tc>
        <w:tc>
          <w:tcPr>
            <w:tcW w:w="2693" w:type="dxa"/>
            <w:gridSpan w:val="2"/>
          </w:tcPr>
          <w:p w:rsidR="0030434B" w:rsidRPr="00C161A2" w:rsidRDefault="00D114CB" w:rsidP="00C161A2">
            <w:pPr>
              <w:jc w:val="center"/>
              <w:rPr>
                <w:sz w:val="20"/>
                <w:szCs w:val="20"/>
              </w:rPr>
            </w:pPr>
            <w:r w:rsidRPr="00C161A2">
              <w:rPr>
                <w:sz w:val="20"/>
                <w:szCs w:val="20"/>
              </w:rPr>
              <w:t>-Hak kaybı, -Eğitim-öğretimde aksaklıkların yaşanması,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Orta</w:t>
            </w:r>
          </w:p>
        </w:tc>
        <w:tc>
          <w:tcPr>
            <w:tcW w:w="4394" w:type="dxa"/>
            <w:gridSpan w:val="2"/>
          </w:tcPr>
          <w:p w:rsidR="0030434B" w:rsidRPr="00C161A2" w:rsidRDefault="00D114CB" w:rsidP="00C161A2">
            <w:pPr>
              <w:jc w:val="center"/>
              <w:rPr>
                <w:b/>
                <w:sz w:val="20"/>
                <w:szCs w:val="20"/>
              </w:rPr>
            </w:pPr>
            <w:r w:rsidRPr="00C161A2">
              <w:rPr>
                <w:sz w:val="20"/>
                <w:szCs w:val="20"/>
              </w:rPr>
              <w:t>Yüksek Lisans, Doktora programlarına kayıtlı öğrencilere danışman atanma işlemlerinin adil, objektif ve öğretim elemanlarının bilim alanlarına uygun olarak yapılması, öğretim elemanları arasında koordinasyonun sağlanması, güncel kontrollerin yapılması,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-Zaman yönetimine sahip olmak, -EBYS sistemi hakkında bilgi sahibi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10</w:t>
            </w:r>
          </w:p>
        </w:tc>
        <w:tc>
          <w:tcPr>
            <w:tcW w:w="2392" w:type="dxa"/>
            <w:gridSpan w:val="3"/>
            <w:vAlign w:val="center"/>
          </w:tcPr>
          <w:p w:rsidR="0030434B" w:rsidRPr="00C161A2" w:rsidRDefault="00D114CB" w:rsidP="00C161A2">
            <w:pPr>
              <w:jc w:val="center"/>
              <w:rPr>
                <w:sz w:val="20"/>
                <w:szCs w:val="20"/>
              </w:rPr>
            </w:pPr>
            <w:r w:rsidRPr="00C161A2">
              <w:rPr>
                <w:sz w:val="20"/>
                <w:szCs w:val="20"/>
              </w:rPr>
              <w:t>Tez Sınavı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-Hak kaybı, -Eğitim-öğretimde aksaklıkların yaşanması,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-Zaman yönetimine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11</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Öğrenci Sayıları Başarı Durumları ve Mezun Sayılarının Tespitinin Yapılması</w:t>
            </w:r>
          </w:p>
        </w:tc>
        <w:tc>
          <w:tcPr>
            <w:tcW w:w="2693" w:type="dxa"/>
            <w:gridSpan w:val="2"/>
          </w:tcPr>
          <w:p w:rsidR="0030434B" w:rsidRPr="00C161A2" w:rsidRDefault="00D114CB" w:rsidP="00C161A2">
            <w:pPr>
              <w:jc w:val="center"/>
              <w:rPr>
                <w:sz w:val="20"/>
                <w:szCs w:val="20"/>
              </w:rPr>
            </w:pPr>
            <w:r w:rsidRPr="00C161A2">
              <w:rPr>
                <w:sz w:val="20"/>
                <w:szCs w:val="20"/>
              </w:rPr>
              <w:t>-Kurumsallaşmanın Gecikmesi, -Güven ve Kurum İtibar Kaybı,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İstatiksel bilgi ve verilerin eksiksiz hazırlanması, bölüm içi verilerin kontrollü ve doğru girilmesi</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-Zaman yönetimine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lastRenderedPageBreak/>
              <w:t>12</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Faaliyet, Stratejik Plan, Performans Kriterlerinin Hazırlanması İşlemleri</w:t>
            </w:r>
          </w:p>
        </w:tc>
        <w:tc>
          <w:tcPr>
            <w:tcW w:w="2693" w:type="dxa"/>
            <w:gridSpan w:val="2"/>
          </w:tcPr>
          <w:p w:rsidR="0030434B" w:rsidRPr="00C161A2" w:rsidRDefault="00D114CB" w:rsidP="00C161A2">
            <w:pPr>
              <w:jc w:val="center"/>
              <w:rPr>
                <w:sz w:val="20"/>
                <w:szCs w:val="20"/>
              </w:rPr>
            </w:pPr>
            <w:r w:rsidRPr="00C161A2">
              <w:rPr>
                <w:sz w:val="20"/>
                <w:szCs w:val="20"/>
              </w:rPr>
              <w:t>-Kurumsallaşmanın Gecikmesi, -Güven ve Kurum İtibar Kaybı,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 xml:space="preserve">Bölüm faaliyetlerinin kurumsal hedefler doğrultusunda dikkatli ve özenli yürütülmesi, etkinlik ve verimliliğin arttırılması, performans </w:t>
            </w:r>
            <w:proofErr w:type="gramStart"/>
            <w:r w:rsidRPr="00C161A2">
              <w:rPr>
                <w:sz w:val="20"/>
                <w:szCs w:val="20"/>
              </w:rPr>
              <w:t>kriterlerinin</w:t>
            </w:r>
            <w:proofErr w:type="gramEnd"/>
            <w:r w:rsidRPr="00C161A2">
              <w:rPr>
                <w:sz w:val="20"/>
                <w:szCs w:val="20"/>
              </w:rPr>
              <w:t xml:space="preserve"> yüksek ve ölçülebilir olmasının sağlanması, öğretim elemanları arasında dönem ve eğitim yılı ile ilgili gerekli işbölümü ve güncelleme paylaşımın yapılmasının sağlanması,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-Dikkatli ve özenli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13</w:t>
            </w:r>
          </w:p>
        </w:tc>
        <w:tc>
          <w:tcPr>
            <w:tcW w:w="2392" w:type="dxa"/>
            <w:gridSpan w:val="3"/>
            <w:vAlign w:val="center"/>
          </w:tcPr>
          <w:p w:rsidR="0030434B" w:rsidRPr="00C161A2" w:rsidRDefault="00D114CB" w:rsidP="00C161A2">
            <w:pPr>
              <w:jc w:val="center"/>
              <w:rPr>
                <w:sz w:val="20"/>
                <w:szCs w:val="20"/>
              </w:rPr>
            </w:pPr>
            <w:proofErr w:type="spellStart"/>
            <w:r w:rsidRPr="00C161A2">
              <w:rPr>
                <w:sz w:val="20"/>
                <w:szCs w:val="20"/>
              </w:rPr>
              <w:t>Erasmus</w:t>
            </w:r>
            <w:proofErr w:type="spellEnd"/>
            <w:r w:rsidRPr="00C161A2">
              <w:rPr>
                <w:sz w:val="20"/>
                <w:szCs w:val="20"/>
              </w:rPr>
              <w:t>, Farabi gibi Değişim Programlarıyla İlgili İşlemler</w:t>
            </w:r>
          </w:p>
        </w:tc>
        <w:tc>
          <w:tcPr>
            <w:tcW w:w="2693" w:type="dxa"/>
            <w:gridSpan w:val="2"/>
          </w:tcPr>
          <w:p w:rsidR="0030434B" w:rsidRPr="00C161A2" w:rsidRDefault="00D114CB" w:rsidP="00C161A2">
            <w:pPr>
              <w:jc w:val="center"/>
              <w:rPr>
                <w:sz w:val="20"/>
                <w:szCs w:val="20"/>
              </w:rPr>
            </w:pPr>
            <w:r w:rsidRPr="00C161A2">
              <w:rPr>
                <w:sz w:val="20"/>
                <w:szCs w:val="20"/>
              </w:rPr>
              <w:t>-Kurumsal itibar kaybı, -Hak kaybı, -Eğitim-öğretimde aksaklıkların yaşanması,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 xml:space="preserve">Bölüm </w:t>
            </w:r>
            <w:proofErr w:type="spellStart"/>
            <w:r w:rsidRPr="00C161A2">
              <w:rPr>
                <w:sz w:val="20"/>
                <w:szCs w:val="20"/>
              </w:rPr>
              <w:t>Erasmus</w:t>
            </w:r>
            <w:proofErr w:type="spellEnd"/>
            <w:r w:rsidRPr="00C161A2">
              <w:rPr>
                <w:sz w:val="20"/>
                <w:szCs w:val="20"/>
              </w:rPr>
              <w:t xml:space="preserve">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-Dikkatli ve özenli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14</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Başkanlığı Seçim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-Hak kaybı,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Bölüm Başkanlığının yasal görev süresinin takip edilmesi, Dekanlık Makamından bildirilen seçim tarihinde ve seçim yerinde öğretim elemanlarının bulunması için duyurunun yapılması, koordinasyonun sağlanması,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-Dikkatli ve özenli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15</w:t>
            </w:r>
          </w:p>
        </w:tc>
        <w:tc>
          <w:tcPr>
            <w:tcW w:w="2392" w:type="dxa"/>
            <w:gridSpan w:val="3"/>
            <w:vAlign w:val="center"/>
          </w:tcPr>
          <w:p w:rsidR="0030434B" w:rsidRPr="00C161A2" w:rsidRDefault="00D114CB" w:rsidP="00C161A2">
            <w:pPr>
              <w:jc w:val="center"/>
              <w:rPr>
                <w:sz w:val="20"/>
                <w:szCs w:val="20"/>
              </w:rPr>
            </w:pPr>
            <w:r w:rsidRPr="00C161A2">
              <w:rPr>
                <w:sz w:val="20"/>
                <w:szCs w:val="20"/>
              </w:rPr>
              <w:t>Anabilim Dalı Başkanlığı Seçim İşlemleri</w:t>
            </w:r>
          </w:p>
        </w:tc>
        <w:tc>
          <w:tcPr>
            <w:tcW w:w="2693" w:type="dxa"/>
            <w:gridSpan w:val="2"/>
          </w:tcPr>
          <w:p w:rsidR="0030434B" w:rsidRPr="00C161A2" w:rsidRDefault="00D114CB" w:rsidP="00C161A2">
            <w:pPr>
              <w:jc w:val="center"/>
              <w:rPr>
                <w:sz w:val="20"/>
                <w:szCs w:val="20"/>
              </w:rPr>
            </w:pPr>
            <w:r w:rsidRPr="00C161A2">
              <w:rPr>
                <w:sz w:val="20"/>
                <w:szCs w:val="20"/>
              </w:rPr>
              <w:t>-Kurumsal itibar kaybı, -Hak kaybı,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-Dikkatli ve özenli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16</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ile ilgili Yazışmaların Yapılması İşlemleri</w:t>
            </w:r>
          </w:p>
        </w:tc>
        <w:tc>
          <w:tcPr>
            <w:tcW w:w="2693" w:type="dxa"/>
            <w:gridSpan w:val="2"/>
          </w:tcPr>
          <w:p w:rsidR="0030434B" w:rsidRPr="00C161A2" w:rsidRDefault="00D114CB" w:rsidP="00C161A2">
            <w:pPr>
              <w:jc w:val="center"/>
              <w:rPr>
                <w:sz w:val="20"/>
                <w:szCs w:val="20"/>
              </w:rPr>
            </w:pPr>
            <w:r w:rsidRPr="00C161A2">
              <w:rPr>
                <w:sz w:val="20"/>
                <w:szCs w:val="20"/>
              </w:rPr>
              <w:t>-İşlerin aksaması, -Kurumsal İtibar Kaybı, -Hak mağduriyeti -Görev Aksaması, -Bölüm içi karışıklığa sebebiyet verme,</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D114CB" w:rsidP="00C161A2">
            <w:pPr>
              <w:jc w:val="center"/>
              <w:rPr>
                <w:b/>
                <w:sz w:val="20"/>
                <w:szCs w:val="20"/>
              </w:rPr>
            </w:pPr>
            <w:r w:rsidRPr="00C161A2">
              <w:rPr>
                <w:sz w:val="20"/>
                <w:szCs w:val="20"/>
              </w:rPr>
              <w:t>Bölüm ile ilgili yazışmaların zamanında yapılması, bölüm içi koordinasyonun sağlanması, EBYS üzerinden evrakların rutin olarak takip edilmesi, bölüm içi koordinasyonun sağlanması,</w:t>
            </w:r>
          </w:p>
        </w:tc>
        <w:tc>
          <w:tcPr>
            <w:tcW w:w="3288" w:type="dxa"/>
            <w:gridSpan w:val="2"/>
          </w:tcPr>
          <w:p w:rsidR="0030434B" w:rsidRPr="00C161A2" w:rsidRDefault="00D114CB" w:rsidP="00C161A2">
            <w:pPr>
              <w:jc w:val="center"/>
              <w:rPr>
                <w:b/>
                <w:sz w:val="20"/>
                <w:szCs w:val="20"/>
              </w:rPr>
            </w:pPr>
            <w:r w:rsidRPr="00C161A2">
              <w:rPr>
                <w:sz w:val="20"/>
                <w:szCs w:val="20"/>
              </w:rPr>
              <w:t>-Görevle ilgili mevzuata sahip olmak, -Mesleki alanda tecrübeli olmak, -Dikkatli ve özenli olmak, -İşin sahiplenilmesi, -İşi yapabilme yeteneğine sahip olmak -EBYS sistemi hakkında bilgi sahibi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17</w:t>
            </w:r>
          </w:p>
        </w:tc>
        <w:tc>
          <w:tcPr>
            <w:tcW w:w="2392" w:type="dxa"/>
            <w:gridSpan w:val="3"/>
            <w:vAlign w:val="center"/>
          </w:tcPr>
          <w:p w:rsidR="0030434B" w:rsidRPr="00C161A2" w:rsidRDefault="00D114CB" w:rsidP="00C161A2">
            <w:pPr>
              <w:jc w:val="center"/>
              <w:rPr>
                <w:sz w:val="20"/>
                <w:szCs w:val="20"/>
              </w:rPr>
            </w:pPr>
            <w:r w:rsidRPr="00C161A2">
              <w:rPr>
                <w:sz w:val="20"/>
                <w:szCs w:val="20"/>
              </w:rPr>
              <w:t>Bölüm Başkanlığına ait Resmi Evrakların Arşivlenmesi İşlemleri</w:t>
            </w:r>
          </w:p>
        </w:tc>
        <w:tc>
          <w:tcPr>
            <w:tcW w:w="2693" w:type="dxa"/>
            <w:gridSpan w:val="2"/>
          </w:tcPr>
          <w:p w:rsidR="0030434B" w:rsidRPr="00C161A2" w:rsidRDefault="00D114CB" w:rsidP="00C161A2">
            <w:pPr>
              <w:jc w:val="center"/>
              <w:rPr>
                <w:sz w:val="20"/>
                <w:szCs w:val="20"/>
              </w:rPr>
            </w:pPr>
            <w:r w:rsidRPr="00C161A2">
              <w:rPr>
                <w:sz w:val="20"/>
                <w:szCs w:val="20"/>
              </w:rPr>
              <w:t>-Kamu zararına sebebiyet, -İtibar kaybı, -Hak mağduriyeti -Görev Aksaması,</w:t>
            </w:r>
          </w:p>
        </w:tc>
        <w:tc>
          <w:tcPr>
            <w:tcW w:w="1418" w:type="dxa"/>
            <w:gridSpan w:val="2"/>
            <w:vAlign w:val="center"/>
          </w:tcPr>
          <w:p w:rsidR="0030434B" w:rsidRPr="00C161A2" w:rsidRDefault="00D114CB" w:rsidP="00C161A2">
            <w:pPr>
              <w:jc w:val="center"/>
              <w:rPr>
                <w:b/>
                <w:sz w:val="20"/>
                <w:szCs w:val="20"/>
              </w:rPr>
            </w:pPr>
            <w:r w:rsidRPr="00C161A2">
              <w:rPr>
                <w:sz w:val="20"/>
                <w:szCs w:val="20"/>
              </w:rPr>
              <w:t>Yüksek</w:t>
            </w:r>
          </w:p>
        </w:tc>
        <w:tc>
          <w:tcPr>
            <w:tcW w:w="4394" w:type="dxa"/>
            <w:gridSpan w:val="2"/>
          </w:tcPr>
          <w:p w:rsidR="0030434B" w:rsidRPr="00C161A2" w:rsidRDefault="009B59CD" w:rsidP="00C161A2">
            <w:pPr>
              <w:jc w:val="center"/>
              <w:rPr>
                <w:b/>
                <w:sz w:val="20"/>
                <w:szCs w:val="20"/>
              </w:rPr>
            </w:pPr>
            <w:r w:rsidRPr="00C161A2">
              <w:rPr>
                <w:sz w:val="20"/>
                <w:szCs w:val="20"/>
              </w:rPr>
              <w:t>Bölüm Başkanlığına ait resmi bilgi ve belgelerin muhafazası ve bölümle ilgili evrakların dikkatli ve titizlikle dosyalama planına göre fiziksel evrakların arşivlenmesi,</w:t>
            </w:r>
          </w:p>
        </w:tc>
        <w:tc>
          <w:tcPr>
            <w:tcW w:w="3288" w:type="dxa"/>
            <w:gridSpan w:val="2"/>
          </w:tcPr>
          <w:p w:rsidR="0030434B" w:rsidRPr="00C161A2" w:rsidRDefault="009B59CD" w:rsidP="00C161A2">
            <w:pPr>
              <w:jc w:val="center"/>
              <w:rPr>
                <w:b/>
                <w:sz w:val="20"/>
                <w:szCs w:val="20"/>
              </w:rPr>
            </w:pPr>
            <w:r w:rsidRPr="00C161A2">
              <w:rPr>
                <w:sz w:val="20"/>
                <w:szCs w:val="20"/>
              </w:rPr>
              <w:t>-Görevle ilgili mevzuata sahip olmak, -Mesleki alanda tecrübeli olmak, -Dikkatli ve özenli olmak, -İşin sahiplenilmesi, -İşi yapabilme yeteneğine sahip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18</w:t>
            </w:r>
          </w:p>
        </w:tc>
        <w:tc>
          <w:tcPr>
            <w:tcW w:w="2392" w:type="dxa"/>
            <w:gridSpan w:val="3"/>
            <w:vAlign w:val="center"/>
          </w:tcPr>
          <w:p w:rsidR="0030434B" w:rsidRPr="00C161A2" w:rsidRDefault="009B59CD" w:rsidP="00C161A2">
            <w:pPr>
              <w:jc w:val="center"/>
              <w:rPr>
                <w:sz w:val="20"/>
                <w:szCs w:val="20"/>
              </w:rPr>
            </w:pPr>
            <w:r w:rsidRPr="00C161A2">
              <w:rPr>
                <w:sz w:val="20"/>
                <w:szCs w:val="20"/>
              </w:rPr>
              <w:t>Bölüm Personelinin Yıllık İzin İşlemleri</w:t>
            </w:r>
          </w:p>
        </w:tc>
        <w:tc>
          <w:tcPr>
            <w:tcW w:w="2693" w:type="dxa"/>
            <w:gridSpan w:val="2"/>
          </w:tcPr>
          <w:p w:rsidR="0030434B" w:rsidRPr="00C161A2" w:rsidRDefault="009B59CD" w:rsidP="00C161A2">
            <w:pPr>
              <w:jc w:val="center"/>
              <w:rPr>
                <w:sz w:val="20"/>
                <w:szCs w:val="20"/>
              </w:rPr>
            </w:pPr>
            <w:r w:rsidRPr="00C161A2">
              <w:rPr>
                <w:sz w:val="20"/>
                <w:szCs w:val="20"/>
              </w:rPr>
              <w:t>-İşlerin aksaması, -Hak kaybı, -Birim itibar kaybı,</w:t>
            </w:r>
          </w:p>
        </w:tc>
        <w:tc>
          <w:tcPr>
            <w:tcW w:w="1418" w:type="dxa"/>
            <w:gridSpan w:val="2"/>
            <w:vAlign w:val="center"/>
          </w:tcPr>
          <w:p w:rsidR="0030434B" w:rsidRPr="00C161A2" w:rsidRDefault="009B59CD" w:rsidP="00C161A2">
            <w:pPr>
              <w:jc w:val="center"/>
              <w:rPr>
                <w:b/>
                <w:sz w:val="20"/>
                <w:szCs w:val="20"/>
              </w:rPr>
            </w:pPr>
            <w:r w:rsidRPr="00C161A2">
              <w:rPr>
                <w:sz w:val="20"/>
                <w:szCs w:val="20"/>
              </w:rPr>
              <w:t>Orta</w:t>
            </w:r>
          </w:p>
        </w:tc>
        <w:tc>
          <w:tcPr>
            <w:tcW w:w="4394" w:type="dxa"/>
            <w:gridSpan w:val="2"/>
          </w:tcPr>
          <w:p w:rsidR="0030434B" w:rsidRPr="00C161A2" w:rsidRDefault="009B59CD" w:rsidP="00C161A2">
            <w:pPr>
              <w:jc w:val="center"/>
              <w:rPr>
                <w:b/>
                <w:sz w:val="20"/>
                <w:szCs w:val="20"/>
              </w:rPr>
            </w:pPr>
            <w:r w:rsidRPr="00C161A2">
              <w:rPr>
                <w:sz w:val="20"/>
                <w:szCs w:val="20"/>
              </w:rPr>
              <w:t>Bölüm personelinin yıllık izin belgelerinin zamanında Dekanlığa EBYS üzerinden sunulması, takibinin yapılması,</w:t>
            </w:r>
          </w:p>
        </w:tc>
        <w:tc>
          <w:tcPr>
            <w:tcW w:w="3288" w:type="dxa"/>
            <w:gridSpan w:val="2"/>
          </w:tcPr>
          <w:p w:rsidR="0030434B" w:rsidRPr="00C161A2" w:rsidRDefault="009B59CD" w:rsidP="00C161A2">
            <w:pPr>
              <w:jc w:val="center"/>
              <w:rPr>
                <w:b/>
                <w:sz w:val="20"/>
                <w:szCs w:val="20"/>
              </w:rPr>
            </w:pPr>
            <w:r w:rsidRPr="00C161A2">
              <w:rPr>
                <w:sz w:val="20"/>
                <w:szCs w:val="20"/>
              </w:rPr>
              <w:t xml:space="preserve">Görevle ilgili mevzuata sahip olmak, -Mesleki alanda tecrübeli olmak, -EBYS sistemi hakkında bilgi sahibi </w:t>
            </w:r>
            <w:r w:rsidRPr="00C161A2">
              <w:rPr>
                <w:sz w:val="20"/>
                <w:szCs w:val="20"/>
              </w:rPr>
              <w:lastRenderedPageBreak/>
              <w:t>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lastRenderedPageBreak/>
              <w:t>19</w:t>
            </w:r>
          </w:p>
        </w:tc>
        <w:tc>
          <w:tcPr>
            <w:tcW w:w="2392" w:type="dxa"/>
            <w:gridSpan w:val="3"/>
            <w:vAlign w:val="center"/>
          </w:tcPr>
          <w:p w:rsidR="0030434B" w:rsidRPr="00C161A2" w:rsidRDefault="009B59CD" w:rsidP="00C161A2">
            <w:pPr>
              <w:jc w:val="center"/>
              <w:rPr>
                <w:sz w:val="20"/>
                <w:szCs w:val="20"/>
              </w:rPr>
            </w:pPr>
            <w:r w:rsidRPr="00C161A2">
              <w:rPr>
                <w:sz w:val="20"/>
                <w:szCs w:val="20"/>
              </w:rPr>
              <w:t>Bölüm Personelinin Özlük İşlemleri</w:t>
            </w:r>
          </w:p>
        </w:tc>
        <w:tc>
          <w:tcPr>
            <w:tcW w:w="2693" w:type="dxa"/>
            <w:gridSpan w:val="2"/>
          </w:tcPr>
          <w:p w:rsidR="0030434B" w:rsidRPr="00C161A2" w:rsidRDefault="009B59CD" w:rsidP="00C161A2">
            <w:pPr>
              <w:jc w:val="center"/>
              <w:rPr>
                <w:sz w:val="20"/>
                <w:szCs w:val="20"/>
              </w:rPr>
            </w:pPr>
            <w:r w:rsidRPr="00C161A2">
              <w:rPr>
                <w:sz w:val="20"/>
                <w:szCs w:val="20"/>
              </w:rPr>
              <w:t>-İşlerin aksaması, -Hak kaybı, -Birim itibar kaybı,</w:t>
            </w:r>
          </w:p>
        </w:tc>
        <w:tc>
          <w:tcPr>
            <w:tcW w:w="1418" w:type="dxa"/>
            <w:gridSpan w:val="2"/>
            <w:vAlign w:val="center"/>
          </w:tcPr>
          <w:p w:rsidR="0030434B" w:rsidRPr="00C161A2" w:rsidRDefault="009B59CD" w:rsidP="00C161A2">
            <w:pPr>
              <w:jc w:val="center"/>
              <w:rPr>
                <w:b/>
                <w:sz w:val="20"/>
                <w:szCs w:val="20"/>
              </w:rPr>
            </w:pPr>
            <w:r w:rsidRPr="00C161A2">
              <w:rPr>
                <w:sz w:val="20"/>
                <w:szCs w:val="20"/>
              </w:rPr>
              <w:t>Orta</w:t>
            </w:r>
          </w:p>
        </w:tc>
        <w:tc>
          <w:tcPr>
            <w:tcW w:w="4394" w:type="dxa"/>
            <w:gridSpan w:val="2"/>
          </w:tcPr>
          <w:p w:rsidR="00C161A2" w:rsidRDefault="00C161A2" w:rsidP="00C161A2">
            <w:pPr>
              <w:jc w:val="center"/>
              <w:rPr>
                <w:sz w:val="20"/>
                <w:szCs w:val="20"/>
              </w:rPr>
            </w:pPr>
          </w:p>
          <w:p w:rsidR="0030434B" w:rsidRPr="00C161A2" w:rsidRDefault="009B59CD" w:rsidP="00C161A2">
            <w:pPr>
              <w:jc w:val="center"/>
              <w:rPr>
                <w:b/>
                <w:sz w:val="20"/>
                <w:szCs w:val="20"/>
              </w:rPr>
            </w:pPr>
            <w:r w:rsidRPr="00C161A2">
              <w:rPr>
                <w:sz w:val="20"/>
                <w:szCs w:val="20"/>
              </w:rPr>
              <w:t>Bölüm personelinin özlük işlemleri ile ilgili taleplerinin Dekanlık makamına bildirilmesi,</w:t>
            </w:r>
          </w:p>
        </w:tc>
        <w:tc>
          <w:tcPr>
            <w:tcW w:w="3288" w:type="dxa"/>
            <w:gridSpan w:val="2"/>
          </w:tcPr>
          <w:p w:rsidR="0030434B" w:rsidRPr="00C161A2" w:rsidRDefault="009B59CD" w:rsidP="00C161A2">
            <w:pPr>
              <w:jc w:val="center"/>
              <w:rPr>
                <w:b/>
                <w:sz w:val="20"/>
                <w:szCs w:val="20"/>
              </w:rPr>
            </w:pPr>
            <w:r w:rsidRPr="00C161A2">
              <w:rPr>
                <w:sz w:val="20"/>
                <w:szCs w:val="20"/>
              </w:rPr>
              <w:t>-Görevle ilgili mevzuata sahip olmak, -Mesleki alanda tecrübeli olmak, -EBYS sistemi hakkında bilgi sahibi olmak,</w:t>
            </w:r>
          </w:p>
        </w:tc>
      </w:tr>
      <w:tr w:rsidR="0030434B" w:rsidRPr="00000EBE" w:rsidTr="006F05BB">
        <w:tblPrEx>
          <w:jc w:val="left"/>
          <w:tblBorders>
            <w:insideH w:val="single" w:sz="4" w:space="0" w:color="auto"/>
            <w:insideV w:val="single" w:sz="4" w:space="0" w:color="auto"/>
          </w:tblBorders>
        </w:tblPrEx>
        <w:trPr>
          <w:gridBefore w:val="1"/>
          <w:wBefore w:w="162" w:type="dxa"/>
          <w:trHeight w:val="510"/>
        </w:trPr>
        <w:tc>
          <w:tcPr>
            <w:tcW w:w="700" w:type="dxa"/>
            <w:shd w:val="clear" w:color="auto" w:fill="FFFFFF" w:themeFill="background1"/>
            <w:vAlign w:val="center"/>
          </w:tcPr>
          <w:p w:rsidR="0030434B" w:rsidRPr="00C161A2" w:rsidRDefault="0030434B" w:rsidP="00C161A2">
            <w:pPr>
              <w:jc w:val="center"/>
              <w:rPr>
                <w:b/>
                <w:sz w:val="20"/>
                <w:szCs w:val="20"/>
              </w:rPr>
            </w:pPr>
            <w:r w:rsidRPr="00C161A2">
              <w:rPr>
                <w:b/>
                <w:sz w:val="20"/>
                <w:szCs w:val="20"/>
              </w:rPr>
              <w:t>20</w:t>
            </w:r>
          </w:p>
        </w:tc>
        <w:tc>
          <w:tcPr>
            <w:tcW w:w="2392" w:type="dxa"/>
            <w:gridSpan w:val="3"/>
            <w:vAlign w:val="center"/>
          </w:tcPr>
          <w:p w:rsidR="0030434B" w:rsidRPr="00C161A2" w:rsidRDefault="009B59CD" w:rsidP="00C161A2">
            <w:pPr>
              <w:jc w:val="center"/>
              <w:rPr>
                <w:sz w:val="20"/>
                <w:szCs w:val="20"/>
              </w:rPr>
            </w:pPr>
            <w:r w:rsidRPr="00C161A2">
              <w:rPr>
                <w:sz w:val="20"/>
                <w:szCs w:val="20"/>
              </w:rPr>
              <w:t>Kanun, Yönetmelik ve Mevzuatların Takibi ve Uygulanma İşlemleri</w:t>
            </w:r>
          </w:p>
        </w:tc>
        <w:tc>
          <w:tcPr>
            <w:tcW w:w="2693" w:type="dxa"/>
            <w:gridSpan w:val="2"/>
          </w:tcPr>
          <w:p w:rsidR="00C161A2" w:rsidRDefault="00C161A2" w:rsidP="00C161A2">
            <w:pPr>
              <w:jc w:val="center"/>
              <w:rPr>
                <w:sz w:val="20"/>
                <w:szCs w:val="20"/>
              </w:rPr>
            </w:pPr>
          </w:p>
          <w:p w:rsidR="0030434B" w:rsidRPr="00C161A2" w:rsidRDefault="009B59CD" w:rsidP="00C161A2">
            <w:pPr>
              <w:jc w:val="center"/>
              <w:rPr>
                <w:sz w:val="20"/>
                <w:szCs w:val="20"/>
              </w:rPr>
            </w:pPr>
            <w:r w:rsidRPr="00C161A2">
              <w:rPr>
                <w:sz w:val="20"/>
                <w:szCs w:val="20"/>
              </w:rPr>
              <w:t>-İş, zaman, hak, kurumsal güven ve itibar kaybı, -Yanlış işlem, -Kaynak israfı, -Görevin aksaması,</w:t>
            </w:r>
          </w:p>
        </w:tc>
        <w:tc>
          <w:tcPr>
            <w:tcW w:w="1418" w:type="dxa"/>
            <w:gridSpan w:val="2"/>
            <w:vAlign w:val="center"/>
          </w:tcPr>
          <w:p w:rsidR="0030434B" w:rsidRPr="00C161A2" w:rsidRDefault="009B59CD" w:rsidP="00C161A2">
            <w:pPr>
              <w:jc w:val="center"/>
              <w:rPr>
                <w:b/>
                <w:sz w:val="20"/>
                <w:szCs w:val="20"/>
              </w:rPr>
            </w:pPr>
            <w:r w:rsidRPr="00C161A2">
              <w:rPr>
                <w:sz w:val="20"/>
                <w:szCs w:val="20"/>
              </w:rPr>
              <w:t>Yüksek</w:t>
            </w:r>
          </w:p>
        </w:tc>
        <w:tc>
          <w:tcPr>
            <w:tcW w:w="4394" w:type="dxa"/>
            <w:gridSpan w:val="2"/>
          </w:tcPr>
          <w:p w:rsidR="00C161A2" w:rsidRDefault="00C161A2" w:rsidP="00C161A2">
            <w:pPr>
              <w:jc w:val="center"/>
              <w:rPr>
                <w:sz w:val="20"/>
                <w:szCs w:val="20"/>
              </w:rPr>
            </w:pPr>
          </w:p>
          <w:p w:rsidR="0030434B" w:rsidRPr="00C161A2" w:rsidRDefault="009B59CD" w:rsidP="00C161A2">
            <w:pPr>
              <w:jc w:val="center"/>
              <w:rPr>
                <w:b/>
                <w:sz w:val="20"/>
                <w:szCs w:val="20"/>
              </w:rPr>
            </w:pPr>
            <w:r w:rsidRPr="00C161A2">
              <w:rPr>
                <w:sz w:val="20"/>
                <w:szCs w:val="20"/>
              </w:rPr>
              <w:t>Güncel bilgilerin takibinin sağlanması, eksikliklerin giderilmesi yönünde eğitim alınmasının sağlanması</w:t>
            </w:r>
          </w:p>
        </w:tc>
        <w:tc>
          <w:tcPr>
            <w:tcW w:w="3288" w:type="dxa"/>
            <w:gridSpan w:val="2"/>
          </w:tcPr>
          <w:p w:rsidR="0030434B" w:rsidRPr="00C161A2" w:rsidRDefault="009B59CD" w:rsidP="00C161A2">
            <w:pPr>
              <w:jc w:val="center"/>
              <w:rPr>
                <w:b/>
                <w:sz w:val="20"/>
                <w:szCs w:val="20"/>
              </w:rPr>
            </w:pPr>
            <w:r w:rsidRPr="00C161A2">
              <w:rPr>
                <w:sz w:val="20"/>
                <w:szCs w:val="20"/>
              </w:rPr>
              <w:t>-Görevle ilgili mevzuata sahip olmak, -EBYS sistemi hakkında bilgi sahibi olmak, -Analitik düşünme, yorumlama ve değerlendirme yeteneğine sahip olmak -Mesleki alanda tecrübeli olmak, -Dikkatli ve özenli olmak,</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D12D5F" w:rsidRDefault="00BD7BE2" w:rsidP="000F3493">
      <w:pPr>
        <w:spacing w:line="276" w:lineRule="auto"/>
        <w:ind w:left="357"/>
        <w:rPr>
          <w:sz w:val="4"/>
          <w:szCs w:val="4"/>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14884" w:type="dxa"/>
        <w:tblInd w:w="-459"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7624"/>
        <w:gridCol w:w="7260"/>
      </w:tblGrid>
      <w:tr w:rsidR="00D12D5F" w:rsidRPr="00C161A2" w:rsidTr="00C161A2">
        <w:trPr>
          <w:trHeight w:val="1425"/>
        </w:trPr>
        <w:tc>
          <w:tcPr>
            <w:tcW w:w="7624" w:type="dxa"/>
          </w:tcPr>
          <w:p w:rsidR="00865D29" w:rsidRPr="00C161A2" w:rsidRDefault="00865D29" w:rsidP="00C161A2">
            <w:pPr>
              <w:jc w:val="center"/>
              <w:rPr>
                <w:b/>
              </w:rPr>
            </w:pPr>
          </w:p>
          <w:p w:rsidR="00865D29" w:rsidRPr="00C161A2" w:rsidRDefault="00D12D5F" w:rsidP="00C161A2">
            <w:pPr>
              <w:jc w:val="center"/>
              <w:rPr>
                <w:b/>
              </w:rPr>
            </w:pPr>
            <w:r w:rsidRPr="00C161A2">
              <w:rPr>
                <w:b/>
              </w:rPr>
              <w:t>HAZIRLAYAN</w:t>
            </w:r>
          </w:p>
          <w:p w:rsidR="00F55947" w:rsidRPr="00C161A2" w:rsidRDefault="009B59CD" w:rsidP="00C161A2">
            <w:pPr>
              <w:jc w:val="center"/>
              <w:rPr>
                <w:b/>
              </w:rPr>
            </w:pPr>
            <w:r w:rsidRPr="00C161A2">
              <w:rPr>
                <w:b/>
              </w:rPr>
              <w:t>Prof. Dr. A.</w:t>
            </w:r>
            <w:r w:rsidR="00F55947" w:rsidRPr="00C161A2">
              <w:rPr>
                <w:b/>
              </w:rPr>
              <w:t xml:space="preserve"> </w:t>
            </w:r>
            <w:r w:rsidRPr="00C161A2">
              <w:rPr>
                <w:b/>
              </w:rPr>
              <w:t>Ayşen KAYA</w:t>
            </w:r>
            <w:r w:rsidR="004E78B4" w:rsidRPr="00C161A2">
              <w:rPr>
                <w:b/>
              </w:rPr>
              <w:t xml:space="preserve"> (İktisat Bölüm Başkanı)</w:t>
            </w:r>
          </w:p>
          <w:p w:rsidR="004E78B4" w:rsidRPr="00C161A2" w:rsidRDefault="004E78B4" w:rsidP="00C161A2">
            <w:pPr>
              <w:jc w:val="center"/>
              <w:rPr>
                <w:b/>
              </w:rPr>
            </w:pPr>
            <w:r w:rsidRPr="00C161A2">
              <w:rPr>
                <w:b/>
              </w:rPr>
              <w:t>Prof. Dr. G. Nazan GÜNAY (İşletme Bölüm Başkanı)</w:t>
            </w:r>
          </w:p>
          <w:p w:rsidR="004E78B4" w:rsidRPr="00C161A2" w:rsidRDefault="004E78B4" w:rsidP="00C161A2">
            <w:pPr>
              <w:jc w:val="center"/>
              <w:rPr>
                <w:b/>
              </w:rPr>
            </w:pPr>
            <w:r w:rsidRPr="00C161A2">
              <w:rPr>
                <w:b/>
              </w:rPr>
              <w:t xml:space="preserve">Prof. Dr. </w:t>
            </w:r>
            <w:proofErr w:type="spellStart"/>
            <w:r w:rsidRPr="00C161A2">
              <w:rPr>
                <w:b/>
              </w:rPr>
              <w:t>Siret</w:t>
            </w:r>
            <w:proofErr w:type="spellEnd"/>
            <w:r w:rsidRPr="00C161A2">
              <w:rPr>
                <w:b/>
              </w:rPr>
              <w:t xml:space="preserve"> HÜRSOY (Uluslararası İlişkiler Bölüm Başkanı)</w:t>
            </w:r>
          </w:p>
          <w:p w:rsidR="00865D29" w:rsidRPr="00C161A2" w:rsidRDefault="00865D29" w:rsidP="00C161A2">
            <w:pPr>
              <w:jc w:val="center"/>
              <w:rPr>
                <w:b/>
              </w:rPr>
            </w:pPr>
          </w:p>
        </w:tc>
        <w:tc>
          <w:tcPr>
            <w:tcW w:w="7260" w:type="dxa"/>
          </w:tcPr>
          <w:p w:rsidR="00865D29" w:rsidRPr="00C161A2" w:rsidRDefault="00865D29" w:rsidP="00C161A2">
            <w:pPr>
              <w:jc w:val="center"/>
              <w:rPr>
                <w:b/>
              </w:rPr>
            </w:pPr>
          </w:p>
          <w:p w:rsidR="00D12D5F" w:rsidRPr="00C161A2" w:rsidRDefault="00D12D5F" w:rsidP="00C161A2">
            <w:pPr>
              <w:jc w:val="center"/>
              <w:rPr>
                <w:b/>
              </w:rPr>
            </w:pPr>
            <w:r w:rsidRPr="00C161A2">
              <w:rPr>
                <w:b/>
              </w:rPr>
              <w:t>ONAYLAYAN</w:t>
            </w:r>
          </w:p>
          <w:p w:rsidR="00865D29" w:rsidRPr="00C161A2" w:rsidRDefault="00865D29" w:rsidP="00C161A2">
            <w:pPr>
              <w:jc w:val="center"/>
              <w:rPr>
                <w:b/>
              </w:rPr>
            </w:pPr>
          </w:p>
          <w:p w:rsidR="00D12D5F" w:rsidRPr="00C161A2" w:rsidRDefault="004F28D4" w:rsidP="00C161A2">
            <w:pPr>
              <w:jc w:val="center"/>
              <w:rPr>
                <w:b/>
              </w:rPr>
            </w:pPr>
            <w:bookmarkStart w:id="0" w:name="_GoBack"/>
            <w:r w:rsidRPr="00C161A2">
              <w:rPr>
                <w:b/>
              </w:rPr>
              <w:t>Prof. Dr. G</w:t>
            </w:r>
            <w:r>
              <w:rPr>
                <w:b/>
              </w:rPr>
              <w:t>ülgün</w:t>
            </w:r>
            <w:r w:rsidRPr="00C161A2">
              <w:rPr>
                <w:b/>
              </w:rPr>
              <w:t xml:space="preserve"> Nazan GÜNAY </w:t>
            </w:r>
          </w:p>
          <w:p w:rsidR="009B59CD" w:rsidRPr="00C161A2" w:rsidRDefault="000F3493" w:rsidP="00C161A2">
            <w:pPr>
              <w:jc w:val="center"/>
              <w:rPr>
                <w:b/>
              </w:rPr>
            </w:pPr>
            <w:r w:rsidRPr="00C161A2">
              <w:rPr>
                <w:b/>
              </w:rPr>
              <w:t>Dekan</w:t>
            </w:r>
            <w:r w:rsidR="004F28D4">
              <w:rPr>
                <w:b/>
              </w:rPr>
              <w:t xml:space="preserve"> V.</w:t>
            </w:r>
            <w:bookmarkEnd w:id="0"/>
          </w:p>
        </w:tc>
      </w:tr>
    </w:tbl>
    <w:p w:rsidR="00D12D5F" w:rsidRDefault="00D12D5F" w:rsidP="00133616">
      <w:pPr>
        <w:rPr>
          <w:sz w:val="4"/>
          <w:szCs w:val="4"/>
        </w:rPr>
      </w:pPr>
    </w:p>
    <w:sectPr w:rsidR="00D12D5F" w:rsidSect="00000EB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8" w:bottom="851"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FE" w:rsidRDefault="000840FE" w:rsidP="00DF3F86">
      <w:r>
        <w:separator/>
      </w:r>
    </w:p>
  </w:endnote>
  <w:endnote w:type="continuationSeparator" w:id="0">
    <w:p w:rsidR="000840FE" w:rsidRDefault="000840FE"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2E" w:rsidRDefault="002E30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2E302E" w:rsidRPr="0081560B" w:rsidTr="00A51F29">
      <w:trPr>
        <w:trHeight w:val="726"/>
      </w:trPr>
      <w:tc>
        <w:tcPr>
          <w:tcW w:w="993" w:type="dxa"/>
        </w:tcPr>
        <w:p w:rsidR="002E302E" w:rsidRDefault="002E302E">
          <w:pPr>
            <w:pStyle w:val="Altbilgi"/>
            <w:jc w:val="right"/>
            <w:rPr>
              <w:rFonts w:ascii="Cambria" w:hAnsi="Cambria"/>
              <w:b/>
              <w:sz w:val="16"/>
              <w:szCs w:val="16"/>
              <w:lang w:eastAsia="en-US"/>
            </w:rPr>
          </w:pPr>
          <w:r>
            <w:rPr>
              <w:rFonts w:ascii="Cambria" w:hAnsi="Cambria"/>
              <w:b/>
              <w:color w:val="002060"/>
              <w:sz w:val="16"/>
              <w:szCs w:val="16"/>
              <w:lang w:eastAsia="en-US"/>
            </w:rPr>
            <w:t>Adres</w:t>
          </w:r>
        </w:p>
      </w:tc>
      <w:tc>
        <w:tcPr>
          <w:tcW w:w="386" w:type="dxa"/>
        </w:tcPr>
        <w:p w:rsidR="002E302E" w:rsidRDefault="002E302E">
          <w:pPr>
            <w:pStyle w:val="Altbilgi"/>
            <w:rPr>
              <w:rFonts w:ascii="Cambria" w:hAnsi="Cambria"/>
              <w:sz w:val="16"/>
              <w:szCs w:val="16"/>
              <w:lang w:eastAsia="en-US"/>
            </w:rPr>
          </w:pPr>
        </w:p>
      </w:tc>
      <w:tc>
        <w:tcPr>
          <w:tcW w:w="391" w:type="dxa"/>
        </w:tcPr>
        <w:p w:rsidR="002E302E" w:rsidRDefault="002E302E">
          <w:pPr>
            <w:pStyle w:val="Altbilgi"/>
            <w:rPr>
              <w:rFonts w:ascii="Cambria" w:hAnsi="Cambria"/>
              <w:sz w:val="16"/>
              <w:szCs w:val="16"/>
              <w:lang w:eastAsia="en-US"/>
            </w:rPr>
          </w:pPr>
          <w:r>
            <w:rPr>
              <w:rFonts w:ascii="Cambria" w:hAnsi="Cambria"/>
              <w:sz w:val="16"/>
              <w:szCs w:val="16"/>
              <w:lang w:eastAsia="en-US"/>
            </w:rPr>
            <w:t>:</w:t>
          </w:r>
        </w:p>
      </w:tc>
      <w:tc>
        <w:tcPr>
          <w:tcW w:w="4144" w:type="dxa"/>
        </w:tcPr>
        <w:p w:rsidR="002E302E" w:rsidRDefault="002E302E">
          <w:pPr>
            <w:pStyle w:val="Altbilgi"/>
            <w:rPr>
              <w:rFonts w:ascii="Cambria" w:hAnsi="Cambria"/>
              <w:sz w:val="16"/>
              <w:szCs w:val="16"/>
              <w:lang w:eastAsia="en-US"/>
            </w:rPr>
          </w:pPr>
          <w:r>
            <w:rPr>
              <w:rFonts w:ascii="Cambria" w:hAnsi="Cambria"/>
              <w:sz w:val="16"/>
              <w:szCs w:val="16"/>
              <w:lang w:eastAsia="en-US"/>
            </w:rPr>
            <w:t>Ege Üniversitesi İktisadi ve İdari Bilimler Fakültesi Üniversite Cad. 9/27 35040 Bornova / İZMİR</w:t>
          </w:r>
        </w:p>
      </w:tc>
      <w:tc>
        <w:tcPr>
          <w:tcW w:w="421" w:type="dxa"/>
        </w:tcPr>
        <w:p w:rsidR="002E302E" w:rsidRDefault="002E302E">
          <w:pPr>
            <w:pStyle w:val="Altbilgi"/>
            <w:rPr>
              <w:rFonts w:ascii="Cambria" w:hAnsi="Cambria"/>
              <w:sz w:val="16"/>
              <w:szCs w:val="16"/>
              <w:lang w:eastAsia="en-US"/>
            </w:rPr>
          </w:pPr>
        </w:p>
      </w:tc>
      <w:tc>
        <w:tcPr>
          <w:tcW w:w="2113" w:type="dxa"/>
        </w:tcPr>
        <w:p w:rsidR="002E302E" w:rsidRDefault="002E302E">
          <w:pPr>
            <w:pStyle w:val="Altbilgi"/>
            <w:jc w:val="right"/>
            <w:rPr>
              <w:rFonts w:ascii="Cambria" w:hAnsi="Cambria"/>
              <w:b/>
              <w:color w:val="002060"/>
              <w:sz w:val="16"/>
              <w:szCs w:val="16"/>
              <w:lang w:eastAsia="en-US"/>
            </w:rPr>
          </w:pPr>
          <w:r>
            <w:rPr>
              <w:rFonts w:ascii="Cambria" w:hAnsi="Cambria"/>
              <w:b/>
              <w:color w:val="002060"/>
              <w:sz w:val="16"/>
              <w:szCs w:val="16"/>
              <w:lang w:eastAsia="en-US"/>
            </w:rPr>
            <w:t xml:space="preserve">           Telefon</w:t>
          </w:r>
        </w:p>
        <w:p w:rsidR="002E302E" w:rsidRDefault="002E302E">
          <w:pPr>
            <w:pStyle w:val="Altbilgi"/>
            <w:jc w:val="right"/>
            <w:rPr>
              <w:rFonts w:ascii="Cambria" w:hAnsi="Cambria"/>
              <w:b/>
              <w:color w:val="002060"/>
              <w:sz w:val="16"/>
              <w:szCs w:val="16"/>
              <w:lang w:eastAsia="en-US"/>
            </w:rPr>
          </w:pPr>
          <w:r>
            <w:rPr>
              <w:rFonts w:ascii="Cambria" w:hAnsi="Cambria"/>
              <w:b/>
              <w:color w:val="002060"/>
              <w:sz w:val="16"/>
              <w:szCs w:val="16"/>
              <w:lang w:eastAsia="en-US"/>
            </w:rPr>
            <w:t>İnternet Adresi</w:t>
          </w:r>
        </w:p>
        <w:p w:rsidR="002E302E" w:rsidRDefault="002E302E">
          <w:pPr>
            <w:pStyle w:val="Altbilgi"/>
            <w:jc w:val="right"/>
            <w:rPr>
              <w:rFonts w:ascii="Cambria" w:hAnsi="Cambria"/>
              <w:sz w:val="16"/>
              <w:szCs w:val="16"/>
              <w:lang w:eastAsia="en-US"/>
            </w:rPr>
          </w:pPr>
          <w:r>
            <w:rPr>
              <w:rFonts w:ascii="Cambria" w:hAnsi="Cambria"/>
              <w:b/>
              <w:color w:val="002060"/>
              <w:sz w:val="16"/>
              <w:szCs w:val="16"/>
              <w:lang w:eastAsia="en-US"/>
            </w:rPr>
            <w:t>E-Posta</w:t>
          </w:r>
        </w:p>
      </w:tc>
      <w:tc>
        <w:tcPr>
          <w:tcW w:w="421" w:type="dxa"/>
        </w:tcPr>
        <w:p w:rsidR="002E302E" w:rsidRDefault="002E302E">
          <w:pPr>
            <w:pStyle w:val="Altbilgi"/>
            <w:rPr>
              <w:rFonts w:ascii="Cambria" w:hAnsi="Cambria"/>
              <w:sz w:val="16"/>
              <w:szCs w:val="16"/>
              <w:lang w:eastAsia="en-US"/>
            </w:rPr>
          </w:pPr>
          <w:r>
            <w:rPr>
              <w:rFonts w:ascii="Cambria" w:hAnsi="Cambria"/>
              <w:sz w:val="16"/>
              <w:szCs w:val="16"/>
              <w:lang w:eastAsia="en-US"/>
            </w:rPr>
            <w:t>:</w:t>
          </w:r>
        </w:p>
        <w:p w:rsidR="002E302E" w:rsidRDefault="002E302E">
          <w:pPr>
            <w:pStyle w:val="Altbilgi"/>
            <w:rPr>
              <w:rFonts w:ascii="Cambria" w:hAnsi="Cambria"/>
              <w:sz w:val="16"/>
              <w:szCs w:val="16"/>
              <w:lang w:eastAsia="en-US"/>
            </w:rPr>
          </w:pPr>
          <w:r>
            <w:rPr>
              <w:rFonts w:ascii="Cambria" w:hAnsi="Cambria"/>
              <w:sz w:val="16"/>
              <w:szCs w:val="16"/>
              <w:lang w:eastAsia="en-US"/>
            </w:rPr>
            <w:t>:</w:t>
          </w:r>
        </w:p>
        <w:p w:rsidR="002E302E" w:rsidRDefault="002E302E">
          <w:pPr>
            <w:pStyle w:val="Altbilgi"/>
            <w:rPr>
              <w:rFonts w:ascii="Cambria" w:hAnsi="Cambria"/>
              <w:sz w:val="16"/>
              <w:szCs w:val="16"/>
              <w:lang w:eastAsia="en-US"/>
            </w:rPr>
          </w:pPr>
          <w:r>
            <w:rPr>
              <w:rFonts w:ascii="Cambria" w:hAnsi="Cambria"/>
              <w:sz w:val="16"/>
              <w:szCs w:val="16"/>
              <w:lang w:eastAsia="en-US"/>
            </w:rPr>
            <w:t>:</w:t>
          </w:r>
        </w:p>
      </w:tc>
      <w:tc>
        <w:tcPr>
          <w:tcW w:w="4224" w:type="dxa"/>
        </w:tcPr>
        <w:p w:rsidR="002E302E" w:rsidRDefault="002E302E">
          <w:pPr>
            <w:pStyle w:val="Altbilgi"/>
            <w:rPr>
              <w:rFonts w:ascii="Cambria" w:hAnsi="Cambria"/>
              <w:sz w:val="16"/>
              <w:szCs w:val="16"/>
              <w:lang w:eastAsia="en-US"/>
            </w:rPr>
          </w:pPr>
          <w:r>
            <w:rPr>
              <w:rFonts w:ascii="Cambria" w:hAnsi="Cambria"/>
              <w:sz w:val="16"/>
              <w:szCs w:val="16"/>
              <w:lang w:eastAsia="en-US"/>
            </w:rPr>
            <w:t xml:space="preserve">0232 3111810 </w:t>
          </w:r>
          <w:proofErr w:type="spellStart"/>
          <w:proofErr w:type="gramStart"/>
          <w:r>
            <w:rPr>
              <w:rFonts w:ascii="Cambria" w:hAnsi="Cambria"/>
              <w:sz w:val="16"/>
              <w:szCs w:val="16"/>
              <w:lang w:eastAsia="en-US"/>
            </w:rPr>
            <w:t>Fax</w:t>
          </w:r>
          <w:proofErr w:type="spellEnd"/>
          <w:r>
            <w:rPr>
              <w:rFonts w:ascii="Cambria" w:hAnsi="Cambria"/>
              <w:sz w:val="16"/>
              <w:szCs w:val="16"/>
              <w:lang w:eastAsia="en-US"/>
            </w:rPr>
            <w:t xml:space="preserve"> : 0232</w:t>
          </w:r>
          <w:proofErr w:type="gramEnd"/>
          <w:r>
            <w:rPr>
              <w:rFonts w:ascii="Cambria" w:hAnsi="Cambria"/>
              <w:sz w:val="16"/>
              <w:szCs w:val="16"/>
              <w:lang w:eastAsia="en-US"/>
            </w:rPr>
            <w:t xml:space="preserve"> 3114010</w:t>
          </w:r>
        </w:p>
        <w:p w:rsidR="002E302E" w:rsidRDefault="000840FE">
          <w:pPr>
            <w:pStyle w:val="Altbilgi"/>
            <w:rPr>
              <w:rFonts w:ascii="Cambria" w:hAnsi="Cambria"/>
              <w:sz w:val="16"/>
              <w:szCs w:val="16"/>
              <w:lang w:eastAsia="en-US"/>
            </w:rPr>
          </w:pPr>
          <w:hyperlink r:id="rId1" w:history="1">
            <w:r w:rsidR="002E302E">
              <w:rPr>
                <w:rStyle w:val="Kpr"/>
                <w:rFonts w:ascii="Cambria" w:hAnsi="Cambria"/>
                <w:sz w:val="16"/>
                <w:szCs w:val="16"/>
                <w:lang w:eastAsia="en-US"/>
              </w:rPr>
              <w:t>https://iibf.ege.edu.tr/</w:t>
            </w:r>
          </w:hyperlink>
        </w:p>
        <w:p w:rsidR="002E302E" w:rsidRDefault="000840FE">
          <w:pPr>
            <w:pStyle w:val="Altbilgi"/>
            <w:rPr>
              <w:rFonts w:ascii="Cambria" w:hAnsi="Cambria"/>
              <w:sz w:val="16"/>
              <w:szCs w:val="16"/>
              <w:lang w:eastAsia="en-US"/>
            </w:rPr>
          </w:pPr>
          <w:hyperlink r:id="rId2" w:history="1">
            <w:r w:rsidR="002E302E">
              <w:rPr>
                <w:rStyle w:val="Kpr"/>
                <w:rFonts w:ascii="Cambria" w:hAnsi="Cambria"/>
                <w:sz w:val="16"/>
                <w:szCs w:val="16"/>
                <w:lang w:eastAsia="en-US"/>
              </w:rPr>
              <w:t>iibf@mail.ege.edu.tr</w:t>
            </w:r>
          </w:hyperlink>
          <w:r w:rsidR="002E302E">
            <w:rPr>
              <w:rFonts w:ascii="Cambria" w:hAnsi="Cambria"/>
              <w:sz w:val="16"/>
              <w:szCs w:val="16"/>
              <w:lang w:eastAsia="en-US"/>
            </w:rPr>
            <w:t xml:space="preserve"> </w:t>
          </w:r>
        </w:p>
      </w:tc>
      <w:tc>
        <w:tcPr>
          <w:tcW w:w="1694" w:type="dxa"/>
        </w:tcPr>
        <w:p w:rsidR="002E302E" w:rsidRPr="0081560B" w:rsidRDefault="002E302E"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F28D4">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F28D4">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2E" w:rsidRDefault="002E30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FE" w:rsidRDefault="000840FE" w:rsidP="00DF3F86">
      <w:r>
        <w:separator/>
      </w:r>
    </w:p>
  </w:footnote>
  <w:footnote w:type="continuationSeparator" w:id="0">
    <w:p w:rsidR="000840FE" w:rsidRDefault="000840FE"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2E" w:rsidRDefault="002E30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9559"/>
      <w:gridCol w:w="1361"/>
      <w:gridCol w:w="1049"/>
    </w:tblGrid>
    <w:tr w:rsidR="0098716B" w:rsidTr="006F05BB">
      <w:trPr>
        <w:trHeight w:val="291"/>
      </w:trPr>
      <w:tc>
        <w:tcPr>
          <w:tcW w:w="3057" w:type="dxa"/>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6FFC4C9A" wp14:editId="3D139B51">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6F05BB">
      <w:trPr>
        <w:trHeight w:val="287"/>
      </w:trPr>
      <w:tc>
        <w:tcPr>
          <w:tcW w:w="3057" w:type="dxa"/>
          <w:vMerge/>
        </w:tcPr>
        <w:p w:rsidR="0098716B" w:rsidRDefault="0098716B" w:rsidP="0098716B">
          <w:pPr>
            <w:pStyle w:val="stbilgi"/>
            <w:rPr>
              <w:noProof/>
            </w:rPr>
          </w:pPr>
        </w:p>
      </w:tc>
      <w:tc>
        <w:tcPr>
          <w:tcW w:w="9559" w:type="dxa"/>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6F05BB">
      <w:trPr>
        <w:trHeight w:val="287"/>
      </w:trPr>
      <w:tc>
        <w:tcPr>
          <w:tcW w:w="3057" w:type="dxa"/>
          <w:vMerge/>
        </w:tcPr>
        <w:p w:rsidR="0098716B" w:rsidRDefault="0098716B" w:rsidP="0098716B">
          <w:pPr>
            <w:pStyle w:val="stbilgi"/>
            <w:rPr>
              <w:noProof/>
            </w:rPr>
          </w:pPr>
        </w:p>
      </w:tc>
      <w:tc>
        <w:tcPr>
          <w:tcW w:w="9559" w:type="dxa"/>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6F05BB">
      <w:trPr>
        <w:trHeight w:val="339"/>
      </w:trPr>
      <w:tc>
        <w:tcPr>
          <w:tcW w:w="3057" w:type="dxa"/>
          <w:vMerge/>
        </w:tcPr>
        <w:p w:rsidR="0098716B" w:rsidRDefault="0098716B" w:rsidP="0098716B">
          <w:pPr>
            <w:pStyle w:val="stbilgi"/>
            <w:rPr>
              <w:noProof/>
            </w:rPr>
          </w:pPr>
        </w:p>
      </w:tc>
      <w:tc>
        <w:tcPr>
          <w:tcW w:w="9559" w:type="dxa"/>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577EAD" w:rsidRDefault="00577EAD">
    <w:pPr>
      <w:pStyle w:val="stbilgi"/>
      <w:rPr>
        <w:sz w:val="4"/>
        <w:szCs w:val="4"/>
      </w:rPr>
    </w:pPr>
  </w:p>
  <w:p w:rsidR="006F05BB" w:rsidRDefault="006F05BB">
    <w:pPr>
      <w:pStyle w:val="stbilgi"/>
      <w:rPr>
        <w:sz w:val="4"/>
        <w:szCs w:val="4"/>
      </w:rPr>
    </w:pPr>
  </w:p>
  <w:p w:rsidR="006F05BB" w:rsidRDefault="006F05BB">
    <w:pPr>
      <w:pStyle w:val="stbilgi"/>
      <w:rPr>
        <w:sz w:val="4"/>
        <w:szCs w:val="4"/>
      </w:rPr>
    </w:pPr>
  </w:p>
  <w:p w:rsidR="006F05BB" w:rsidRDefault="006F05BB">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2E" w:rsidRDefault="002E30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0EBE"/>
    <w:rsid w:val="00014FCE"/>
    <w:rsid w:val="000417A3"/>
    <w:rsid w:val="000653E3"/>
    <w:rsid w:val="000712E6"/>
    <w:rsid w:val="00072020"/>
    <w:rsid w:val="000840FE"/>
    <w:rsid w:val="000A05A0"/>
    <w:rsid w:val="000D3E1C"/>
    <w:rsid w:val="000F3380"/>
    <w:rsid w:val="000F3493"/>
    <w:rsid w:val="000F3B03"/>
    <w:rsid w:val="00102010"/>
    <w:rsid w:val="00114774"/>
    <w:rsid w:val="00133616"/>
    <w:rsid w:val="00147957"/>
    <w:rsid w:val="001C26D1"/>
    <w:rsid w:val="001D39EE"/>
    <w:rsid w:val="00203F3B"/>
    <w:rsid w:val="002274FF"/>
    <w:rsid w:val="00257B2A"/>
    <w:rsid w:val="002631BC"/>
    <w:rsid w:val="0028470F"/>
    <w:rsid w:val="0029265C"/>
    <w:rsid w:val="00296A88"/>
    <w:rsid w:val="002E302E"/>
    <w:rsid w:val="0030434B"/>
    <w:rsid w:val="003137E2"/>
    <w:rsid w:val="00317A40"/>
    <w:rsid w:val="00342096"/>
    <w:rsid w:val="003710DC"/>
    <w:rsid w:val="0038247E"/>
    <w:rsid w:val="003D2A34"/>
    <w:rsid w:val="0040219C"/>
    <w:rsid w:val="00452159"/>
    <w:rsid w:val="004571EF"/>
    <w:rsid w:val="004766B9"/>
    <w:rsid w:val="004E78B4"/>
    <w:rsid w:val="004F28D4"/>
    <w:rsid w:val="00500FD2"/>
    <w:rsid w:val="005363E7"/>
    <w:rsid w:val="00547EE0"/>
    <w:rsid w:val="00552541"/>
    <w:rsid w:val="00565A75"/>
    <w:rsid w:val="005779C4"/>
    <w:rsid w:val="00577EAD"/>
    <w:rsid w:val="005919BD"/>
    <w:rsid w:val="005A2FEB"/>
    <w:rsid w:val="005E6A93"/>
    <w:rsid w:val="00620338"/>
    <w:rsid w:val="006222EE"/>
    <w:rsid w:val="00644310"/>
    <w:rsid w:val="00644BDE"/>
    <w:rsid w:val="00644D55"/>
    <w:rsid w:val="006722CB"/>
    <w:rsid w:val="006A550F"/>
    <w:rsid w:val="006B2515"/>
    <w:rsid w:val="006C29F5"/>
    <w:rsid w:val="006C3B82"/>
    <w:rsid w:val="006F05BB"/>
    <w:rsid w:val="006F26BC"/>
    <w:rsid w:val="00713DEF"/>
    <w:rsid w:val="00714C18"/>
    <w:rsid w:val="0071736E"/>
    <w:rsid w:val="00731FC1"/>
    <w:rsid w:val="0075078F"/>
    <w:rsid w:val="00760743"/>
    <w:rsid w:val="00777889"/>
    <w:rsid w:val="007A6223"/>
    <w:rsid w:val="007D0281"/>
    <w:rsid w:val="008239EE"/>
    <w:rsid w:val="00865D29"/>
    <w:rsid w:val="0088540F"/>
    <w:rsid w:val="00893A1C"/>
    <w:rsid w:val="008B3D55"/>
    <w:rsid w:val="00912AEF"/>
    <w:rsid w:val="00931B3E"/>
    <w:rsid w:val="00956DB7"/>
    <w:rsid w:val="0096617C"/>
    <w:rsid w:val="0098716B"/>
    <w:rsid w:val="009B377E"/>
    <w:rsid w:val="009B59CD"/>
    <w:rsid w:val="009B6500"/>
    <w:rsid w:val="009E7011"/>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26CB4"/>
    <w:rsid w:val="00B516DA"/>
    <w:rsid w:val="00B540F0"/>
    <w:rsid w:val="00BA3D5C"/>
    <w:rsid w:val="00BD2194"/>
    <w:rsid w:val="00BD5B41"/>
    <w:rsid w:val="00BD7BE2"/>
    <w:rsid w:val="00BE3CDF"/>
    <w:rsid w:val="00C11BC8"/>
    <w:rsid w:val="00C12AC8"/>
    <w:rsid w:val="00C161A2"/>
    <w:rsid w:val="00C26BAC"/>
    <w:rsid w:val="00C3617A"/>
    <w:rsid w:val="00C40401"/>
    <w:rsid w:val="00C524D4"/>
    <w:rsid w:val="00C74ACF"/>
    <w:rsid w:val="00C93CD3"/>
    <w:rsid w:val="00C94210"/>
    <w:rsid w:val="00CB12A8"/>
    <w:rsid w:val="00CB5DC6"/>
    <w:rsid w:val="00CB66CD"/>
    <w:rsid w:val="00CD6DE9"/>
    <w:rsid w:val="00D039C0"/>
    <w:rsid w:val="00D114CB"/>
    <w:rsid w:val="00D12D5F"/>
    <w:rsid w:val="00D2097C"/>
    <w:rsid w:val="00D25A02"/>
    <w:rsid w:val="00D30D72"/>
    <w:rsid w:val="00D50AFA"/>
    <w:rsid w:val="00D52384"/>
    <w:rsid w:val="00D640C5"/>
    <w:rsid w:val="00D717CC"/>
    <w:rsid w:val="00D95616"/>
    <w:rsid w:val="00DB3808"/>
    <w:rsid w:val="00DE05CB"/>
    <w:rsid w:val="00DE255D"/>
    <w:rsid w:val="00DE4BFE"/>
    <w:rsid w:val="00DF3F86"/>
    <w:rsid w:val="00E52430"/>
    <w:rsid w:val="00E54796"/>
    <w:rsid w:val="00EA49E1"/>
    <w:rsid w:val="00EB524D"/>
    <w:rsid w:val="00EC519B"/>
    <w:rsid w:val="00ED3BDA"/>
    <w:rsid w:val="00EF3111"/>
    <w:rsid w:val="00EF6C1A"/>
    <w:rsid w:val="00F021D9"/>
    <w:rsid w:val="00F0520F"/>
    <w:rsid w:val="00F103E9"/>
    <w:rsid w:val="00F15227"/>
    <w:rsid w:val="00F161C4"/>
    <w:rsid w:val="00F3089D"/>
    <w:rsid w:val="00F33F50"/>
    <w:rsid w:val="00F55947"/>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character" w:styleId="Kpr">
    <w:name w:val="Hyperlink"/>
    <w:basedOn w:val="VarsaylanParagrafYazTipi"/>
    <w:uiPriority w:val="99"/>
    <w:semiHidden/>
    <w:unhideWhenUsed/>
    <w:rsid w:val="002E30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character" w:styleId="Kpr">
    <w:name w:val="Hyperlink"/>
    <w:basedOn w:val="VarsaylanParagrafYazTipi"/>
    <w:uiPriority w:val="99"/>
    <w:semiHidden/>
    <w:unhideWhenUsed/>
    <w:rsid w:val="002E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ibf@mail.ege.edu.tr" TargetMode="External"/><Relationship Id="rId1" Type="http://schemas.openxmlformats.org/officeDocument/2006/relationships/hyperlink" Target="https://iibf.ege.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EDB9-08C6-4899-B138-464CAA76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1576</Words>
  <Characters>8984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ÖZLÜK</cp:lastModifiedBy>
  <cp:revision>16</cp:revision>
  <cp:lastPrinted>2020-09-10T11:41:00Z</cp:lastPrinted>
  <dcterms:created xsi:type="dcterms:W3CDTF">2021-09-13T11:36:00Z</dcterms:created>
  <dcterms:modified xsi:type="dcterms:W3CDTF">2022-02-09T06:37:00Z</dcterms:modified>
</cp:coreProperties>
</file>