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8" w:themeColor="background2"/>
  <w:body>
    <w:p w:rsidR="00541154" w:rsidRDefault="00541154" w:rsidP="00ED4155">
      <w:pPr>
        <w:pStyle w:val="NoSpacing"/>
        <w:spacing w:after="60"/>
        <w:jc w:val="center"/>
        <w:rPr>
          <w:rFonts w:asciiTheme="majorHAnsi" w:hAnsiTheme="majorHAnsi"/>
          <w:b/>
          <w:color w:val="C00000"/>
        </w:rPr>
      </w:pPr>
    </w:p>
    <w:p w:rsidR="00541154" w:rsidRDefault="00541154" w:rsidP="00ED4155">
      <w:pPr>
        <w:pStyle w:val="NoSpacing"/>
        <w:spacing w:after="60"/>
        <w:jc w:val="center"/>
        <w:rPr>
          <w:rFonts w:asciiTheme="majorHAnsi" w:hAnsiTheme="majorHAnsi"/>
          <w:b/>
          <w:color w:val="C00000"/>
        </w:rPr>
      </w:pPr>
      <w:r>
        <w:rPr>
          <w:noProof/>
        </w:rPr>
        <w:drawing>
          <wp:anchor distT="0" distB="0" distL="114300" distR="114300" simplePos="0" relativeHeight="251665408" behindDoc="0" locked="0" layoutInCell="1" allowOverlap="1">
            <wp:simplePos x="2600325" y="828675"/>
            <wp:positionH relativeFrom="margin">
              <wp:align>center</wp:align>
            </wp:positionH>
            <wp:positionV relativeFrom="margin">
              <wp:align>top</wp:align>
            </wp:positionV>
            <wp:extent cx="2362200" cy="21812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2181225"/>
                    </a:xfrm>
                    <a:prstGeom prst="rect">
                      <a:avLst/>
                    </a:prstGeom>
                  </pic:spPr>
                </pic:pic>
              </a:graphicData>
            </a:graphic>
          </wp:anchor>
        </w:drawing>
      </w:r>
    </w:p>
    <w:p w:rsidR="00541154" w:rsidRDefault="00541154" w:rsidP="00ED4155">
      <w:pPr>
        <w:pStyle w:val="NoSpacing"/>
        <w:spacing w:after="60"/>
        <w:jc w:val="center"/>
        <w:rPr>
          <w:rFonts w:asciiTheme="majorHAnsi" w:hAnsiTheme="majorHAnsi"/>
          <w:b/>
          <w:color w:val="C00000"/>
          <w:sz w:val="56"/>
        </w:rPr>
      </w:pPr>
    </w:p>
    <w:p w:rsidR="00541154" w:rsidRDefault="00541154" w:rsidP="00ED4155">
      <w:pPr>
        <w:pStyle w:val="NoSpacing"/>
        <w:spacing w:after="60"/>
        <w:jc w:val="center"/>
        <w:rPr>
          <w:rFonts w:asciiTheme="majorHAnsi" w:hAnsiTheme="majorHAnsi"/>
          <w:b/>
          <w:color w:val="000000" w:themeColor="text2" w:themeShade="BF"/>
          <w:sz w:val="56"/>
        </w:rPr>
      </w:pPr>
    </w:p>
    <w:p w:rsidR="00541154" w:rsidRDefault="00541154" w:rsidP="00ED4155">
      <w:pPr>
        <w:pStyle w:val="NoSpacing"/>
        <w:spacing w:after="60"/>
        <w:jc w:val="center"/>
        <w:rPr>
          <w:rFonts w:asciiTheme="majorHAnsi" w:hAnsiTheme="majorHAnsi"/>
          <w:b/>
          <w:color w:val="000000" w:themeColor="text2" w:themeShade="BF"/>
          <w:sz w:val="56"/>
        </w:rPr>
      </w:pPr>
    </w:p>
    <w:p w:rsidR="00541154" w:rsidRDefault="00541154" w:rsidP="00ED4155">
      <w:pPr>
        <w:pStyle w:val="NoSpacing"/>
        <w:spacing w:after="60"/>
        <w:jc w:val="center"/>
        <w:rPr>
          <w:rFonts w:asciiTheme="majorHAnsi" w:hAnsiTheme="majorHAnsi"/>
          <w:b/>
          <w:color w:val="000000" w:themeColor="text2" w:themeShade="BF"/>
          <w:sz w:val="56"/>
        </w:rPr>
      </w:pPr>
    </w:p>
    <w:p w:rsidR="00541154" w:rsidRPr="00541154" w:rsidRDefault="00541154" w:rsidP="00ED4155">
      <w:pPr>
        <w:pStyle w:val="NoSpacing"/>
        <w:spacing w:after="60"/>
        <w:jc w:val="center"/>
        <w:rPr>
          <w:rFonts w:asciiTheme="majorHAnsi" w:hAnsiTheme="majorHAnsi"/>
          <w:b/>
          <w:color w:val="000000" w:themeColor="text2" w:themeShade="BF"/>
          <w:sz w:val="56"/>
        </w:rPr>
      </w:pPr>
      <w:r w:rsidRPr="00541154">
        <w:rPr>
          <w:rFonts w:asciiTheme="majorHAnsi" w:hAnsiTheme="majorHAnsi"/>
          <w:b/>
          <w:color w:val="000000" w:themeColor="text2" w:themeShade="BF"/>
          <w:sz w:val="56"/>
        </w:rPr>
        <w:t xml:space="preserve">EGE ÜNİVERSİTESİ </w:t>
      </w:r>
    </w:p>
    <w:p w:rsidR="00541154" w:rsidRPr="00541154" w:rsidRDefault="00541154" w:rsidP="00ED4155">
      <w:pPr>
        <w:pStyle w:val="NoSpacing"/>
        <w:spacing w:after="60"/>
        <w:jc w:val="center"/>
        <w:rPr>
          <w:rFonts w:asciiTheme="majorHAnsi" w:hAnsiTheme="majorHAnsi"/>
          <w:b/>
          <w:color w:val="000000" w:themeColor="text2" w:themeShade="BF"/>
          <w:sz w:val="56"/>
        </w:rPr>
      </w:pPr>
      <w:r w:rsidRPr="00541154">
        <w:rPr>
          <w:rFonts w:asciiTheme="majorHAnsi" w:hAnsiTheme="majorHAnsi"/>
          <w:b/>
          <w:color w:val="000000" w:themeColor="text2" w:themeShade="BF"/>
          <w:sz w:val="56"/>
        </w:rPr>
        <w:t>İKTİSADİ VE İDARİ BİLİMLER FAKÜLTESİ</w:t>
      </w:r>
    </w:p>
    <w:p w:rsidR="00541154" w:rsidRPr="00541154" w:rsidRDefault="00F02255" w:rsidP="00ED4155">
      <w:pPr>
        <w:pStyle w:val="NoSpacing"/>
        <w:spacing w:after="60"/>
        <w:jc w:val="center"/>
        <w:rPr>
          <w:rFonts w:asciiTheme="majorHAnsi" w:hAnsiTheme="majorHAnsi"/>
          <w:b/>
          <w:color w:val="000000" w:themeColor="text2" w:themeShade="BF"/>
          <w:sz w:val="56"/>
        </w:rPr>
      </w:pPr>
      <w:r>
        <w:rPr>
          <w:rFonts w:asciiTheme="majorHAnsi" w:hAnsiTheme="majorHAnsi"/>
          <w:b/>
          <w:color w:val="000000" w:themeColor="text2" w:themeShade="BF"/>
          <w:sz w:val="56"/>
        </w:rPr>
        <w:t>ULUSLARARASI İLİŞKİLER</w:t>
      </w:r>
      <w:r w:rsidR="00541154" w:rsidRPr="00541154">
        <w:rPr>
          <w:rFonts w:asciiTheme="majorHAnsi" w:hAnsiTheme="majorHAnsi"/>
          <w:b/>
          <w:color w:val="000000" w:themeColor="text2" w:themeShade="BF"/>
          <w:sz w:val="56"/>
        </w:rPr>
        <w:t xml:space="preserve"> BÖLÜMÜ</w:t>
      </w:r>
    </w:p>
    <w:p w:rsidR="00541154" w:rsidRPr="00541154" w:rsidRDefault="00541154" w:rsidP="00ED4155">
      <w:pPr>
        <w:pStyle w:val="NoSpacing"/>
        <w:spacing w:after="60"/>
        <w:jc w:val="center"/>
        <w:rPr>
          <w:rFonts w:asciiTheme="majorHAnsi" w:hAnsiTheme="majorHAnsi"/>
          <w:b/>
          <w:color w:val="000000" w:themeColor="text2" w:themeShade="BF"/>
          <w:sz w:val="56"/>
        </w:rPr>
      </w:pPr>
      <w:r w:rsidRPr="00541154">
        <w:rPr>
          <w:rFonts w:asciiTheme="majorHAnsi" w:hAnsiTheme="majorHAnsi"/>
          <w:b/>
          <w:color w:val="000000" w:themeColor="text2" w:themeShade="BF"/>
          <w:sz w:val="56"/>
        </w:rPr>
        <w:t>2018-2019 YENİ KAYITLANAN LİSANS ÖĞRENCİLERİNE YÖNELİK</w:t>
      </w:r>
    </w:p>
    <w:p w:rsidR="00541154" w:rsidRDefault="00541154" w:rsidP="00ED4155">
      <w:pPr>
        <w:pStyle w:val="NoSpacing"/>
        <w:spacing w:after="60"/>
        <w:jc w:val="center"/>
        <w:rPr>
          <w:rFonts w:asciiTheme="majorHAnsi" w:hAnsiTheme="majorHAnsi"/>
          <w:b/>
          <w:color w:val="000000" w:themeColor="text2" w:themeShade="BF"/>
          <w:sz w:val="56"/>
        </w:rPr>
      </w:pPr>
      <w:r w:rsidRPr="00541154">
        <w:rPr>
          <w:rFonts w:asciiTheme="majorHAnsi" w:hAnsiTheme="majorHAnsi"/>
          <w:b/>
          <w:color w:val="000000" w:themeColor="text2" w:themeShade="BF"/>
          <w:sz w:val="56"/>
        </w:rPr>
        <w:t>ORYANTASYON PROGRAMI</w:t>
      </w:r>
    </w:p>
    <w:p w:rsidR="00541154" w:rsidRDefault="00541154" w:rsidP="00ED4155">
      <w:pPr>
        <w:pStyle w:val="NoSpacing"/>
        <w:spacing w:after="60"/>
        <w:jc w:val="center"/>
        <w:rPr>
          <w:rFonts w:asciiTheme="majorHAnsi" w:hAnsiTheme="majorHAnsi"/>
          <w:b/>
          <w:color w:val="000000" w:themeColor="text2" w:themeShade="BF"/>
          <w:sz w:val="56"/>
        </w:rPr>
      </w:pPr>
    </w:p>
    <w:p w:rsidR="00541154" w:rsidRDefault="00541154" w:rsidP="00ED4155">
      <w:pPr>
        <w:pStyle w:val="NoSpacing"/>
        <w:spacing w:after="60"/>
        <w:jc w:val="center"/>
        <w:rPr>
          <w:rFonts w:asciiTheme="majorHAnsi" w:hAnsiTheme="majorHAnsi"/>
          <w:b/>
          <w:color w:val="C00000"/>
        </w:rPr>
      </w:pPr>
    </w:p>
    <w:p w:rsidR="00541154" w:rsidRDefault="00541154" w:rsidP="00ED4155">
      <w:pPr>
        <w:pStyle w:val="NoSpacing"/>
        <w:spacing w:after="60"/>
        <w:jc w:val="center"/>
        <w:rPr>
          <w:rFonts w:asciiTheme="majorHAnsi" w:hAnsiTheme="majorHAnsi"/>
          <w:b/>
          <w:color w:val="C00000"/>
        </w:rPr>
      </w:pPr>
      <w:r>
        <w:rPr>
          <w:noProof/>
        </w:rPr>
        <w:drawing>
          <wp:inline distT="0" distB="0" distL="0" distR="0" wp14:anchorId="41378CE2" wp14:editId="16494AD8">
            <wp:extent cx="2457450" cy="2276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7450" cy="2276475"/>
                    </a:xfrm>
                    <a:prstGeom prst="rect">
                      <a:avLst/>
                    </a:prstGeom>
                  </pic:spPr>
                </pic:pic>
              </a:graphicData>
            </a:graphic>
          </wp:inline>
        </w:drawing>
      </w:r>
    </w:p>
    <w:p w:rsidR="00541154" w:rsidRDefault="00541154" w:rsidP="00ED4155">
      <w:pPr>
        <w:pStyle w:val="NoSpacing"/>
        <w:spacing w:after="60"/>
        <w:jc w:val="center"/>
        <w:rPr>
          <w:rFonts w:asciiTheme="majorHAnsi" w:hAnsiTheme="majorHAnsi"/>
          <w:b/>
          <w:color w:val="C00000"/>
        </w:rPr>
      </w:pPr>
    </w:p>
    <w:p w:rsidR="00541154" w:rsidRDefault="00541154" w:rsidP="00ED4155">
      <w:pPr>
        <w:pStyle w:val="NoSpacing"/>
        <w:spacing w:after="60"/>
        <w:jc w:val="center"/>
        <w:rPr>
          <w:rFonts w:asciiTheme="majorHAnsi" w:hAnsiTheme="majorHAnsi"/>
          <w:b/>
          <w:color w:val="C00000"/>
        </w:rPr>
      </w:pPr>
    </w:p>
    <w:p w:rsidR="00541154" w:rsidRDefault="00541154" w:rsidP="00ED4155">
      <w:pPr>
        <w:pStyle w:val="NoSpacing"/>
        <w:spacing w:after="60"/>
        <w:jc w:val="center"/>
        <w:rPr>
          <w:rFonts w:asciiTheme="majorHAnsi" w:hAnsiTheme="majorHAnsi"/>
          <w:b/>
          <w:color w:val="C00000"/>
        </w:rPr>
      </w:pPr>
    </w:p>
    <w:p w:rsidR="00541154" w:rsidRDefault="00541154" w:rsidP="00ED4155">
      <w:pPr>
        <w:pStyle w:val="NoSpacing"/>
        <w:spacing w:after="60"/>
        <w:jc w:val="center"/>
        <w:rPr>
          <w:rFonts w:asciiTheme="majorHAnsi" w:hAnsiTheme="majorHAnsi"/>
          <w:b/>
          <w:color w:val="C00000"/>
        </w:rPr>
      </w:pPr>
    </w:p>
    <w:p w:rsidR="00541154" w:rsidRDefault="00541154" w:rsidP="00ED4155">
      <w:pPr>
        <w:pStyle w:val="NoSpacing"/>
        <w:spacing w:after="60"/>
        <w:jc w:val="center"/>
        <w:rPr>
          <w:rFonts w:asciiTheme="majorHAnsi" w:hAnsiTheme="majorHAnsi"/>
          <w:b/>
          <w:color w:val="C00000"/>
        </w:rPr>
      </w:pPr>
    </w:p>
    <w:p w:rsidR="009C548C" w:rsidRPr="00340AA8" w:rsidRDefault="00E15D3C" w:rsidP="009C548C">
      <w:pPr>
        <w:pStyle w:val="NoSpacing"/>
        <w:spacing w:after="60"/>
        <w:jc w:val="center"/>
        <w:rPr>
          <w:rFonts w:asciiTheme="majorHAnsi" w:hAnsiTheme="majorHAnsi"/>
          <w:b/>
          <w:color w:val="C00000"/>
        </w:rPr>
      </w:pPr>
      <w:r w:rsidRPr="00340AA8">
        <w:rPr>
          <w:rFonts w:asciiTheme="majorHAnsi" w:hAnsiTheme="majorHAnsi"/>
          <w:b/>
          <w:color w:val="C00000"/>
        </w:rPr>
        <w:t>EGE ÜNİVERSİTESİ</w:t>
      </w:r>
    </w:p>
    <w:p w:rsidR="009C548C" w:rsidRPr="00340AA8" w:rsidRDefault="00F330CA" w:rsidP="009C548C">
      <w:pPr>
        <w:pStyle w:val="NoSpacing"/>
        <w:spacing w:after="60"/>
        <w:jc w:val="center"/>
        <w:rPr>
          <w:rFonts w:asciiTheme="majorHAnsi" w:hAnsiTheme="majorHAnsi"/>
          <w:b/>
          <w:color w:val="C00000"/>
        </w:rPr>
      </w:pPr>
      <w:r>
        <w:rPr>
          <w:rFonts w:asciiTheme="majorHAnsi" w:hAnsiTheme="majorHAnsi"/>
          <w:b/>
          <w:color w:val="C00000"/>
        </w:rPr>
        <w:t>İ.İ.B.F.</w:t>
      </w:r>
      <w:r w:rsidR="00D16D78" w:rsidRPr="00340AA8">
        <w:rPr>
          <w:rFonts w:asciiTheme="majorHAnsi" w:hAnsiTheme="majorHAnsi"/>
          <w:b/>
          <w:color w:val="C00000"/>
        </w:rPr>
        <w:t xml:space="preserve"> </w:t>
      </w:r>
      <w:r w:rsidR="00F02255">
        <w:rPr>
          <w:rFonts w:asciiTheme="majorHAnsi" w:hAnsiTheme="majorHAnsi"/>
          <w:b/>
          <w:color w:val="C00000"/>
        </w:rPr>
        <w:t>ULUSLARARASI İLİŞKİLER</w:t>
      </w:r>
      <w:r w:rsidR="00541154">
        <w:rPr>
          <w:rFonts w:asciiTheme="majorHAnsi" w:hAnsiTheme="majorHAnsi"/>
          <w:b/>
          <w:color w:val="C00000"/>
        </w:rPr>
        <w:t xml:space="preserve"> BÖLÜMÜNE KAYIT YAPACAK ÖĞRENCİLERE</w:t>
      </w:r>
      <w:r w:rsidR="009C548C" w:rsidRPr="00340AA8">
        <w:rPr>
          <w:rFonts w:asciiTheme="majorHAnsi" w:hAnsiTheme="majorHAnsi"/>
          <w:b/>
          <w:color w:val="C00000"/>
        </w:rPr>
        <w:t xml:space="preserve"> </w:t>
      </w:r>
      <w:r w:rsidR="00E15D3C" w:rsidRPr="00340AA8">
        <w:rPr>
          <w:rFonts w:asciiTheme="majorHAnsi" w:hAnsiTheme="majorHAnsi"/>
          <w:b/>
          <w:color w:val="C00000"/>
        </w:rPr>
        <w:t xml:space="preserve">YÖNELİK </w:t>
      </w:r>
    </w:p>
    <w:p w:rsidR="00E15D3C" w:rsidRDefault="00E15D3C" w:rsidP="009C548C">
      <w:pPr>
        <w:spacing w:before="60" w:afterLines="60" w:after="144" w:line="240" w:lineRule="auto"/>
        <w:jc w:val="center"/>
        <w:rPr>
          <w:rFonts w:asciiTheme="majorHAnsi" w:hAnsiTheme="majorHAnsi"/>
          <w:b/>
          <w:color w:val="C00000"/>
          <w:sz w:val="24"/>
          <w:szCs w:val="24"/>
        </w:rPr>
      </w:pPr>
      <w:r w:rsidRPr="00340AA8">
        <w:rPr>
          <w:rFonts w:asciiTheme="majorHAnsi" w:hAnsiTheme="majorHAnsi"/>
          <w:b/>
          <w:color w:val="C00000"/>
        </w:rPr>
        <w:t>ORYANTASYON PROGRAMI</w:t>
      </w:r>
    </w:p>
    <w:p w:rsidR="00541154" w:rsidRDefault="00541154" w:rsidP="00340AA8">
      <w:pPr>
        <w:spacing w:after="180" w:line="264" w:lineRule="auto"/>
        <w:ind w:firstLine="706"/>
        <w:jc w:val="both"/>
        <w:rPr>
          <w:rFonts w:asciiTheme="majorHAnsi" w:hAnsiTheme="majorHAnsi"/>
          <w:color w:val="000000" w:themeColor="text1"/>
        </w:rPr>
      </w:pPr>
    </w:p>
    <w:p w:rsidR="00F02255" w:rsidRPr="00F02255" w:rsidRDefault="00F02255" w:rsidP="00F02255">
      <w:pPr>
        <w:spacing w:after="180" w:line="264" w:lineRule="auto"/>
        <w:ind w:firstLine="706"/>
        <w:jc w:val="both"/>
        <w:rPr>
          <w:rFonts w:asciiTheme="majorHAnsi" w:hAnsiTheme="majorHAnsi"/>
          <w:color w:val="000000" w:themeColor="text1"/>
        </w:rPr>
      </w:pPr>
      <w:r w:rsidRPr="00F02255">
        <w:rPr>
          <w:rFonts w:asciiTheme="majorHAnsi" w:hAnsiTheme="majorHAnsi"/>
          <w:color w:val="000000" w:themeColor="text1"/>
        </w:rPr>
        <w:t>Uluslararası İlişkiler, uluslararası sistem içindeki aktörlerin, öncelikle de uluslararası ilişkilerin temel aktörü olarak kabul edilen devletlerin, diğer devletlerle, uluslararası örgütler, çok uluslu şirketler, uluslararası normlar ve uluslararası toplumla olan ilişkilerini incelemeye yönelik bir bilim dalıdır. Uluslararası İlişkiler eğitiminin temel amacı; uluslararası ilişkiler biliminin çizdiği çerçeve dâhilinde öğrencilerimizin mezuniyet sonrası mesleki yaşamlarının gerektireceği bilgi ve beceriyle donanmasını; eleştirel ve analitik düşünme, çözüm üretme yeteneğini kazanmasını sağlamaktır.</w:t>
      </w:r>
    </w:p>
    <w:p w:rsidR="00F02255" w:rsidRPr="00F02255" w:rsidRDefault="00F02255" w:rsidP="00F02255">
      <w:pPr>
        <w:spacing w:after="180" w:line="264" w:lineRule="auto"/>
        <w:ind w:firstLine="706"/>
        <w:jc w:val="both"/>
        <w:rPr>
          <w:rFonts w:asciiTheme="majorHAnsi" w:hAnsiTheme="majorHAnsi"/>
          <w:color w:val="000000" w:themeColor="text1"/>
        </w:rPr>
      </w:pPr>
      <w:r w:rsidRPr="00F02255">
        <w:rPr>
          <w:rFonts w:asciiTheme="majorHAnsi" w:hAnsiTheme="majorHAnsi"/>
          <w:color w:val="000000" w:themeColor="text1"/>
        </w:rPr>
        <w:t>Bölümümüz lisans ders programı bu amaçlar doğrultusunda düzenlenmiştir. Uluslararası İlişkiler Teorileri, Siyasi Tarih, Uluslararası Örgütler, Uluslararası Hukuk, Dış Politika Analizi vb. gibi temel derslerle öğrencilerimizin uluslararası sistemin tarihi ve 16. yüzyıldan itibaren geçirdiği evreleri, uluslararası sistemin işleyişi, hukuksal ve ekonomik çerçevesi gibi konularda temel bir altyapı kazanmaları sağlanmaktadır. Temel derslerin yanı sıra geniş bir yelpazeyi içeren bölüm seçmeli ve serbest seçmeli dersler öğrencilerimizin mesleki yaşamlarına yönelik tercihler yapabilmesine imkân sağlamaktadır.</w:t>
      </w:r>
    </w:p>
    <w:p w:rsidR="00F02255" w:rsidRPr="00F02255" w:rsidRDefault="00F02255" w:rsidP="00F02255">
      <w:pPr>
        <w:spacing w:after="180" w:line="264" w:lineRule="auto"/>
        <w:ind w:firstLine="706"/>
        <w:jc w:val="both"/>
        <w:rPr>
          <w:rFonts w:asciiTheme="majorHAnsi" w:hAnsiTheme="majorHAnsi"/>
          <w:color w:val="000000" w:themeColor="text1"/>
        </w:rPr>
      </w:pPr>
      <w:r w:rsidRPr="00F02255">
        <w:rPr>
          <w:rFonts w:asciiTheme="majorHAnsi" w:hAnsiTheme="majorHAnsi"/>
          <w:color w:val="000000" w:themeColor="text1"/>
        </w:rPr>
        <w:t xml:space="preserve">Uluslararası İlişkiler, Siyasi Tarih, Ekonomik Entegrasyonlar ve Devletler Hukuku olmak üzere dört Anabilim dalına sahip Bölümümüze bağlı olarak </w:t>
      </w:r>
      <w:r w:rsidRPr="000214DF">
        <w:rPr>
          <w:rFonts w:asciiTheme="majorHAnsi" w:hAnsiTheme="majorHAnsi"/>
          <w:color w:val="000000" w:themeColor="text1"/>
        </w:rPr>
        <w:t xml:space="preserve">“Bölgesel İlişkiler: Avrupa Birliği ve Akdeniz Çalışmaları” tezsiz yüksek lisans, </w:t>
      </w:r>
      <w:r w:rsidRPr="00F02255">
        <w:rPr>
          <w:rFonts w:asciiTheme="majorHAnsi" w:hAnsiTheme="majorHAnsi"/>
          <w:color w:val="000000" w:themeColor="text1"/>
        </w:rPr>
        <w:t>Uluslararası İlişkiler Yüksek Lisans ve Uluslararası İlişkiler Bütünleşik Doktora programları da bulunmaktadır.</w:t>
      </w:r>
      <w:r w:rsidR="000214DF">
        <w:rPr>
          <w:rFonts w:asciiTheme="majorHAnsi" w:hAnsiTheme="majorHAnsi"/>
          <w:color w:val="000000" w:themeColor="text1"/>
        </w:rPr>
        <w:t xml:space="preserve"> Ayrıca önümüzdeki yıl itibariyle İngilizce Uluslararası İlişkiler Yüksek Lisans Programı, Uluslararası İlişkiler ve Siyaset Bilimi Tezsiz Yüksek Lisans Programı, Uluslararası Güvenlik ve Dış Politika Tezsiz Yüksek Lisans Programı açılacaktır.</w:t>
      </w:r>
    </w:p>
    <w:p w:rsidR="004A104A" w:rsidRDefault="004A104A" w:rsidP="004A104A">
      <w:pPr>
        <w:spacing w:after="180" w:line="264" w:lineRule="auto"/>
        <w:ind w:firstLine="706"/>
        <w:jc w:val="both"/>
        <w:rPr>
          <w:rFonts w:asciiTheme="majorHAnsi" w:hAnsiTheme="majorHAnsi"/>
          <w:color w:val="000000" w:themeColor="text1"/>
        </w:rPr>
      </w:pPr>
      <w:r>
        <w:rPr>
          <w:rFonts w:asciiTheme="majorHAnsi" w:hAnsiTheme="majorHAnsi"/>
          <w:color w:val="000000" w:themeColor="text1"/>
        </w:rPr>
        <w:t>B</w:t>
      </w:r>
      <w:r w:rsidR="00F02255">
        <w:rPr>
          <w:rFonts w:asciiTheme="majorHAnsi" w:hAnsiTheme="majorHAnsi"/>
          <w:color w:val="000000" w:themeColor="text1"/>
        </w:rPr>
        <w:t>u çerçevede</w:t>
      </w:r>
      <w:r>
        <w:rPr>
          <w:rFonts w:asciiTheme="majorHAnsi" w:hAnsiTheme="majorHAnsi"/>
          <w:color w:val="000000" w:themeColor="text1"/>
        </w:rPr>
        <w:t>, 2018-2019 eğitim-öğretim yılında bölümümüzde öğrenimlerine b</w:t>
      </w:r>
      <w:r w:rsidR="00F02255">
        <w:rPr>
          <w:rFonts w:asciiTheme="majorHAnsi" w:hAnsiTheme="majorHAnsi"/>
          <w:color w:val="000000" w:themeColor="text1"/>
        </w:rPr>
        <w:t xml:space="preserve">aşlayacak olan öğrencilerimize; genel olarak bölümümüzün işleyişini, kuralları, hak ve sorumlulukları, </w:t>
      </w:r>
      <w:r>
        <w:rPr>
          <w:rFonts w:asciiTheme="majorHAnsi" w:hAnsiTheme="majorHAnsi"/>
          <w:color w:val="000000" w:themeColor="text1"/>
        </w:rPr>
        <w:t>kariyer gel</w:t>
      </w:r>
      <w:r w:rsidR="00F02255">
        <w:rPr>
          <w:rFonts w:asciiTheme="majorHAnsi" w:hAnsiTheme="majorHAnsi"/>
          <w:color w:val="000000" w:themeColor="text1"/>
        </w:rPr>
        <w:t xml:space="preserve">işimlerine ve gelecek planlarına yönelik tavsiyelerimizi </w:t>
      </w:r>
      <w:r>
        <w:rPr>
          <w:rFonts w:asciiTheme="majorHAnsi" w:hAnsiTheme="majorHAnsi"/>
          <w:color w:val="000000" w:themeColor="text1"/>
        </w:rPr>
        <w:t xml:space="preserve">ve bölümümüzün </w:t>
      </w:r>
      <w:r w:rsidR="00F02255">
        <w:rPr>
          <w:rFonts w:asciiTheme="majorHAnsi" w:hAnsiTheme="majorHAnsi"/>
          <w:color w:val="000000" w:themeColor="text1"/>
        </w:rPr>
        <w:t xml:space="preserve">kendilerine </w:t>
      </w:r>
      <w:r>
        <w:rPr>
          <w:rFonts w:asciiTheme="majorHAnsi" w:hAnsiTheme="majorHAnsi"/>
          <w:color w:val="000000" w:themeColor="text1"/>
        </w:rPr>
        <w:t>sunduğu imkanları anlatmak için</w:t>
      </w:r>
      <w:r w:rsidR="00E62F60">
        <w:rPr>
          <w:rFonts w:asciiTheme="majorHAnsi" w:hAnsiTheme="majorHAnsi"/>
          <w:color w:val="000000" w:themeColor="text1"/>
        </w:rPr>
        <w:t xml:space="preserve"> </w:t>
      </w:r>
      <w:r w:rsidR="00E62F60" w:rsidRPr="00E62F60">
        <w:rPr>
          <w:rFonts w:asciiTheme="majorHAnsi" w:hAnsiTheme="majorHAnsi"/>
          <w:b/>
          <w:color w:val="000000" w:themeColor="text1"/>
        </w:rPr>
        <w:t>2-3 Ekim</w:t>
      </w:r>
      <w:r w:rsidRPr="004A104A">
        <w:rPr>
          <w:rFonts w:asciiTheme="majorHAnsi" w:hAnsiTheme="majorHAnsi"/>
          <w:b/>
          <w:color w:val="000000" w:themeColor="text1"/>
        </w:rPr>
        <w:t xml:space="preserve"> 2018 tarihlerinde</w:t>
      </w:r>
      <w:r>
        <w:rPr>
          <w:rFonts w:asciiTheme="majorHAnsi" w:hAnsiTheme="majorHAnsi"/>
          <w:color w:val="000000" w:themeColor="text1"/>
        </w:rPr>
        <w:t xml:space="preserve"> </w:t>
      </w:r>
      <w:r>
        <w:rPr>
          <w:rFonts w:asciiTheme="majorHAnsi" w:hAnsiTheme="majorHAnsi"/>
          <w:b/>
          <w:color w:val="000000" w:themeColor="text1"/>
        </w:rPr>
        <w:t xml:space="preserve">Ege Üniversitesi İktisadi ve İdari Bilimler Fakültesi Konferans Salonu’ </w:t>
      </w:r>
      <w:proofErr w:type="spellStart"/>
      <w:r w:rsidRPr="006A0E7E">
        <w:rPr>
          <w:rFonts w:asciiTheme="majorHAnsi" w:hAnsiTheme="majorHAnsi"/>
          <w:color w:val="000000" w:themeColor="text1"/>
        </w:rPr>
        <w:t>nda</w:t>
      </w:r>
      <w:proofErr w:type="spellEnd"/>
      <w:r>
        <w:rPr>
          <w:rFonts w:asciiTheme="majorHAnsi" w:hAnsiTheme="majorHAnsi"/>
          <w:color w:val="000000" w:themeColor="text1"/>
        </w:rPr>
        <w:t xml:space="preserve"> oryantasyon programı düzenlenecektir.</w:t>
      </w:r>
    </w:p>
    <w:p w:rsidR="004A104A" w:rsidRDefault="004A104A"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F02255" w:rsidRDefault="00F02255" w:rsidP="004A104A">
      <w:pPr>
        <w:spacing w:after="180" w:line="264" w:lineRule="auto"/>
        <w:ind w:firstLine="706"/>
        <w:jc w:val="both"/>
        <w:rPr>
          <w:rFonts w:asciiTheme="majorHAnsi" w:hAnsiTheme="majorHAnsi"/>
          <w:color w:val="000000" w:themeColor="text1"/>
        </w:rPr>
      </w:pPr>
    </w:p>
    <w:p w:rsidR="0059623A" w:rsidRDefault="0059623A" w:rsidP="004A104A">
      <w:pPr>
        <w:spacing w:after="180" w:line="264" w:lineRule="auto"/>
        <w:ind w:firstLine="706"/>
        <w:jc w:val="both"/>
        <w:rPr>
          <w:rFonts w:asciiTheme="majorHAnsi" w:hAnsiTheme="majorHAnsi"/>
          <w:color w:val="000000" w:themeColor="text1"/>
        </w:rPr>
      </w:pPr>
    </w:p>
    <w:p w:rsidR="004A104A" w:rsidRPr="00093F04" w:rsidRDefault="004A104A" w:rsidP="00093F04">
      <w:pPr>
        <w:spacing w:after="180" w:line="264" w:lineRule="auto"/>
        <w:ind w:firstLine="706"/>
        <w:jc w:val="center"/>
        <w:rPr>
          <w:rFonts w:asciiTheme="majorHAnsi" w:hAnsiTheme="majorHAnsi"/>
          <w:b/>
          <w:color w:val="C00000"/>
          <w:sz w:val="28"/>
          <w:szCs w:val="28"/>
        </w:rPr>
      </w:pPr>
      <w:r w:rsidRPr="00093F04">
        <w:rPr>
          <w:rFonts w:asciiTheme="majorHAnsi" w:hAnsiTheme="majorHAnsi"/>
          <w:b/>
          <w:color w:val="C00000"/>
          <w:sz w:val="28"/>
          <w:szCs w:val="28"/>
        </w:rPr>
        <w:t>ORYANTASYON PROGRAMI</w:t>
      </w:r>
    </w:p>
    <w:p w:rsidR="00A100C0" w:rsidRPr="00805AD4" w:rsidRDefault="000214DF" w:rsidP="00A100C0">
      <w:pPr>
        <w:pBdr>
          <w:bottom w:val="single" w:sz="4" w:space="1" w:color="auto"/>
        </w:pBdr>
        <w:shd w:val="clear" w:color="auto" w:fill="D0D0D0" w:themeFill="accent2" w:themeFillTint="99"/>
        <w:tabs>
          <w:tab w:val="center" w:pos="4536"/>
        </w:tabs>
        <w:jc w:val="both"/>
        <w:rPr>
          <w:rFonts w:ascii="Cambria" w:hAnsi="Cambria"/>
          <w:b/>
          <w:i/>
          <w:color w:val="002060"/>
          <w:sz w:val="28"/>
          <w:szCs w:val="28"/>
        </w:rPr>
      </w:pPr>
      <w:r>
        <w:rPr>
          <w:rFonts w:ascii="Cambria" w:hAnsi="Cambria"/>
          <w:b/>
          <w:i/>
          <w:color w:val="002060"/>
          <w:sz w:val="28"/>
          <w:szCs w:val="28"/>
        </w:rPr>
        <w:t>2 Ekim</w:t>
      </w:r>
      <w:r w:rsidR="004A104A">
        <w:rPr>
          <w:rFonts w:ascii="Cambria" w:hAnsi="Cambria"/>
          <w:b/>
          <w:i/>
          <w:color w:val="002060"/>
          <w:sz w:val="28"/>
          <w:szCs w:val="28"/>
        </w:rPr>
        <w:t xml:space="preserve"> 2018</w:t>
      </w:r>
      <w:r w:rsidR="00A100C0">
        <w:rPr>
          <w:rFonts w:ascii="Cambria" w:hAnsi="Cambria"/>
          <w:b/>
          <w:i/>
          <w:color w:val="002060"/>
          <w:sz w:val="28"/>
          <w:szCs w:val="28"/>
        </w:rPr>
        <w:tab/>
      </w:r>
    </w:p>
    <w:p w:rsidR="00A100C0" w:rsidRDefault="0059623A" w:rsidP="00A100C0">
      <w:pPr>
        <w:spacing w:afterLines="60" w:after="144" w:line="264" w:lineRule="auto"/>
        <w:jc w:val="both"/>
        <w:rPr>
          <w:rFonts w:ascii="Cambria" w:hAnsi="Cambria"/>
          <w:b/>
          <w:color w:val="000000" w:themeColor="text2" w:themeShade="BF"/>
        </w:rPr>
      </w:pPr>
      <w:r>
        <w:rPr>
          <w:rFonts w:ascii="Cambria" w:hAnsi="Cambria"/>
          <w:b/>
          <w:color w:val="000000" w:themeColor="text2" w:themeShade="BF"/>
        </w:rPr>
        <w:t>10:30</w:t>
      </w:r>
      <w:r w:rsidR="00F124BB">
        <w:rPr>
          <w:rFonts w:ascii="Cambria" w:hAnsi="Cambria"/>
          <w:b/>
          <w:color w:val="000000" w:themeColor="text2" w:themeShade="BF"/>
        </w:rPr>
        <w:t>-</w:t>
      </w:r>
      <w:r>
        <w:rPr>
          <w:rFonts w:ascii="Cambria" w:hAnsi="Cambria"/>
          <w:b/>
          <w:color w:val="000000" w:themeColor="text2" w:themeShade="BF"/>
        </w:rPr>
        <w:t>11:00</w:t>
      </w:r>
      <w:r w:rsidR="00A100C0">
        <w:rPr>
          <w:rFonts w:ascii="Cambria" w:hAnsi="Cambria"/>
          <w:b/>
          <w:color w:val="000000" w:themeColor="text2" w:themeShade="BF"/>
        </w:rPr>
        <w:tab/>
      </w:r>
      <w:r w:rsidR="00A100C0">
        <w:rPr>
          <w:rFonts w:ascii="Cambria" w:hAnsi="Cambria"/>
          <w:b/>
          <w:color w:val="000000" w:themeColor="text2" w:themeShade="BF"/>
        </w:rPr>
        <w:tab/>
      </w:r>
      <w:r w:rsidR="00F02255">
        <w:rPr>
          <w:rFonts w:ascii="Cambria" w:hAnsi="Cambria"/>
          <w:b/>
          <w:color w:val="000000" w:themeColor="text2" w:themeShade="BF"/>
        </w:rPr>
        <w:t>Açılış Konuşması</w:t>
      </w:r>
      <w:r w:rsidR="00300538">
        <w:rPr>
          <w:rFonts w:ascii="Cambria" w:hAnsi="Cambria"/>
          <w:b/>
          <w:color w:val="000000" w:themeColor="text2" w:themeShade="BF"/>
        </w:rPr>
        <w:t xml:space="preserve"> </w:t>
      </w:r>
    </w:p>
    <w:p w:rsidR="00787443" w:rsidRPr="00AB79D6" w:rsidRDefault="003D7020" w:rsidP="004A104A">
      <w:pPr>
        <w:spacing w:afterLines="60" w:after="144" w:line="264" w:lineRule="auto"/>
        <w:jc w:val="both"/>
        <w:rPr>
          <w:rFonts w:ascii="Cambria" w:hAnsi="Cambria"/>
          <w:color w:val="000000" w:themeColor="text2" w:themeShade="BF"/>
        </w:rPr>
      </w:pPr>
      <w:r>
        <w:rPr>
          <w:rFonts w:ascii="Cambria" w:hAnsi="Cambria"/>
          <w:b/>
          <w:color w:val="000000" w:themeColor="text2" w:themeShade="BF"/>
        </w:rPr>
        <w:tab/>
      </w:r>
      <w:r>
        <w:rPr>
          <w:rFonts w:ascii="Cambria" w:hAnsi="Cambria"/>
          <w:b/>
          <w:color w:val="000000" w:themeColor="text2" w:themeShade="BF"/>
        </w:rPr>
        <w:tab/>
      </w:r>
      <w:r>
        <w:rPr>
          <w:rFonts w:ascii="Cambria" w:hAnsi="Cambria"/>
          <w:b/>
          <w:color w:val="000000" w:themeColor="text2" w:themeShade="BF"/>
        </w:rPr>
        <w:tab/>
      </w:r>
      <w:r w:rsidR="004A104A" w:rsidRPr="00AB79D6">
        <w:rPr>
          <w:rFonts w:ascii="Cambria" w:hAnsi="Cambria"/>
          <w:color w:val="000000" w:themeColor="text2" w:themeShade="BF"/>
        </w:rPr>
        <w:t xml:space="preserve">Prof. Dr. </w:t>
      </w:r>
      <w:proofErr w:type="spellStart"/>
      <w:r w:rsidR="00F02255">
        <w:rPr>
          <w:rFonts w:ascii="Cambria" w:hAnsi="Cambria"/>
          <w:color w:val="000000" w:themeColor="text2" w:themeShade="BF"/>
        </w:rPr>
        <w:t>Siret</w:t>
      </w:r>
      <w:proofErr w:type="spellEnd"/>
      <w:r w:rsidR="00F02255">
        <w:rPr>
          <w:rFonts w:ascii="Cambria" w:hAnsi="Cambria"/>
          <w:color w:val="000000" w:themeColor="text2" w:themeShade="BF"/>
        </w:rPr>
        <w:t xml:space="preserve"> </w:t>
      </w:r>
      <w:proofErr w:type="spellStart"/>
      <w:r w:rsidR="00F02255">
        <w:rPr>
          <w:rFonts w:ascii="Cambria" w:hAnsi="Cambria"/>
          <w:color w:val="000000" w:themeColor="text2" w:themeShade="BF"/>
        </w:rPr>
        <w:t>Hürsoy</w:t>
      </w:r>
      <w:proofErr w:type="spellEnd"/>
      <w:r w:rsidR="004A104A" w:rsidRPr="00AB79D6">
        <w:rPr>
          <w:rFonts w:ascii="Cambria" w:hAnsi="Cambria"/>
          <w:color w:val="000000" w:themeColor="text2" w:themeShade="BF"/>
        </w:rPr>
        <w:t xml:space="preserve"> (</w:t>
      </w:r>
      <w:r w:rsidR="00F02255">
        <w:rPr>
          <w:rFonts w:ascii="Cambria" w:hAnsi="Cambria"/>
          <w:color w:val="000000" w:themeColor="text2" w:themeShade="BF"/>
        </w:rPr>
        <w:t>Uluslararası İlişkiler Bölüm</w:t>
      </w:r>
      <w:r w:rsidR="004A104A" w:rsidRPr="00AB79D6">
        <w:rPr>
          <w:rFonts w:ascii="Cambria" w:hAnsi="Cambria"/>
          <w:color w:val="000000" w:themeColor="text2" w:themeShade="BF"/>
        </w:rPr>
        <w:t xml:space="preserve"> Başkanı)</w:t>
      </w:r>
    </w:p>
    <w:p w:rsidR="0064085E" w:rsidRDefault="0059623A" w:rsidP="00EF3B89">
      <w:pPr>
        <w:spacing w:afterLines="60" w:after="144" w:line="264" w:lineRule="auto"/>
        <w:ind w:left="1440" w:hanging="1440"/>
        <w:jc w:val="both"/>
        <w:rPr>
          <w:rFonts w:ascii="Cambria" w:hAnsi="Cambria"/>
          <w:b/>
          <w:color w:val="000000" w:themeColor="text2" w:themeShade="BF"/>
        </w:rPr>
      </w:pPr>
      <w:r>
        <w:rPr>
          <w:rFonts w:ascii="Cambria" w:hAnsi="Cambria"/>
          <w:b/>
          <w:color w:val="000000" w:themeColor="text2" w:themeShade="BF"/>
        </w:rPr>
        <w:t>11:00-12:00</w:t>
      </w:r>
      <w:r w:rsidR="00304486" w:rsidRPr="00815896">
        <w:rPr>
          <w:rFonts w:ascii="Cambria" w:hAnsi="Cambria"/>
          <w:b/>
          <w:color w:val="000000" w:themeColor="text2" w:themeShade="BF"/>
        </w:rPr>
        <w:t xml:space="preserve"> </w:t>
      </w:r>
      <w:r w:rsidR="00304486">
        <w:rPr>
          <w:rFonts w:ascii="Cambria" w:hAnsi="Cambria"/>
          <w:b/>
          <w:color w:val="000000" w:themeColor="text2" w:themeShade="BF"/>
        </w:rPr>
        <w:tab/>
      </w:r>
      <w:r w:rsidR="00304486">
        <w:rPr>
          <w:rFonts w:ascii="Cambria" w:hAnsi="Cambria"/>
          <w:b/>
          <w:color w:val="000000" w:themeColor="text2" w:themeShade="BF"/>
        </w:rPr>
        <w:tab/>
      </w:r>
      <w:proofErr w:type="spellStart"/>
      <w:r w:rsidR="00300538">
        <w:rPr>
          <w:rFonts w:ascii="Cambria" w:hAnsi="Cambria"/>
          <w:b/>
          <w:color w:val="000000" w:themeColor="text2" w:themeShade="BF"/>
        </w:rPr>
        <w:t>Erasmus</w:t>
      </w:r>
      <w:proofErr w:type="spellEnd"/>
      <w:r>
        <w:rPr>
          <w:rFonts w:ascii="Cambria" w:hAnsi="Cambria"/>
          <w:b/>
          <w:color w:val="000000" w:themeColor="text2" w:themeShade="BF"/>
        </w:rPr>
        <w:t>, Farabi, Mevlana</w:t>
      </w:r>
      <w:r w:rsidR="00300538">
        <w:rPr>
          <w:rFonts w:ascii="Cambria" w:hAnsi="Cambria"/>
          <w:b/>
          <w:color w:val="000000" w:themeColor="text2" w:themeShade="BF"/>
        </w:rPr>
        <w:t xml:space="preserve"> </w:t>
      </w:r>
      <w:r w:rsidR="00490D61">
        <w:rPr>
          <w:rFonts w:ascii="Cambria" w:hAnsi="Cambria"/>
          <w:b/>
          <w:color w:val="000000" w:themeColor="text2" w:themeShade="BF"/>
        </w:rPr>
        <w:t xml:space="preserve">ve Diğer Öğrenci Değişim </w:t>
      </w:r>
      <w:r w:rsidR="00300538">
        <w:rPr>
          <w:rFonts w:ascii="Cambria" w:hAnsi="Cambria"/>
          <w:b/>
          <w:color w:val="000000" w:themeColor="text2" w:themeShade="BF"/>
        </w:rPr>
        <w:t>Programlarının Tanıtılması</w:t>
      </w:r>
      <w:r w:rsidR="00304486" w:rsidRPr="00FA6A26">
        <w:rPr>
          <w:rFonts w:ascii="Cambria" w:hAnsi="Cambria"/>
          <w:b/>
          <w:color w:val="000000" w:themeColor="text2" w:themeShade="BF"/>
        </w:rPr>
        <w:t xml:space="preserve"> </w:t>
      </w:r>
    </w:p>
    <w:p w:rsidR="00300538" w:rsidRPr="00AB79D6" w:rsidRDefault="00300538" w:rsidP="00EF3B89">
      <w:pPr>
        <w:spacing w:afterLines="60" w:after="144" w:line="264" w:lineRule="auto"/>
        <w:ind w:left="1440" w:hanging="1440"/>
        <w:jc w:val="both"/>
        <w:rPr>
          <w:rFonts w:ascii="Cambria" w:hAnsi="Cambria"/>
          <w:color w:val="000000" w:themeColor="text2" w:themeShade="BF"/>
        </w:rPr>
      </w:pPr>
      <w:r>
        <w:rPr>
          <w:rFonts w:ascii="Cambria" w:hAnsi="Cambria"/>
          <w:b/>
          <w:color w:val="000000" w:themeColor="text2" w:themeShade="BF"/>
        </w:rPr>
        <w:tab/>
      </w:r>
      <w:r>
        <w:rPr>
          <w:rFonts w:ascii="Cambria" w:hAnsi="Cambria"/>
          <w:b/>
          <w:color w:val="000000" w:themeColor="text2" w:themeShade="BF"/>
        </w:rPr>
        <w:tab/>
      </w:r>
      <w:r w:rsidR="00490D61">
        <w:rPr>
          <w:rFonts w:ascii="Cambria" w:hAnsi="Cambria"/>
          <w:color w:val="000000" w:themeColor="text2" w:themeShade="BF"/>
        </w:rPr>
        <w:t xml:space="preserve">Dr. </w:t>
      </w:r>
      <w:proofErr w:type="spellStart"/>
      <w:r w:rsidR="00490D61">
        <w:rPr>
          <w:rFonts w:ascii="Cambria" w:hAnsi="Cambria"/>
          <w:color w:val="000000" w:themeColor="text2" w:themeShade="BF"/>
        </w:rPr>
        <w:t>Öğr</w:t>
      </w:r>
      <w:proofErr w:type="spellEnd"/>
      <w:r w:rsidRPr="00AB79D6">
        <w:rPr>
          <w:rFonts w:ascii="Cambria" w:hAnsi="Cambria"/>
          <w:color w:val="000000" w:themeColor="text2" w:themeShade="BF"/>
        </w:rPr>
        <w:t xml:space="preserve">. </w:t>
      </w:r>
      <w:r w:rsidR="00490D61">
        <w:rPr>
          <w:rFonts w:ascii="Cambria" w:hAnsi="Cambria"/>
          <w:color w:val="000000" w:themeColor="text2" w:themeShade="BF"/>
        </w:rPr>
        <w:t xml:space="preserve">Üyesi Zerrin A. Başkan </w:t>
      </w:r>
      <w:r w:rsidRPr="00AB79D6">
        <w:rPr>
          <w:rFonts w:ascii="Cambria" w:hAnsi="Cambria"/>
          <w:color w:val="000000" w:themeColor="text2" w:themeShade="BF"/>
        </w:rPr>
        <w:t>(</w:t>
      </w:r>
      <w:proofErr w:type="spellStart"/>
      <w:r w:rsidRPr="00AB79D6">
        <w:rPr>
          <w:rFonts w:ascii="Cambria" w:hAnsi="Cambria"/>
          <w:color w:val="000000" w:themeColor="text2" w:themeShade="BF"/>
        </w:rPr>
        <w:t>Erasmus</w:t>
      </w:r>
      <w:proofErr w:type="spellEnd"/>
      <w:r w:rsidRPr="00AB79D6">
        <w:rPr>
          <w:rFonts w:ascii="Cambria" w:hAnsi="Cambria"/>
          <w:color w:val="000000" w:themeColor="text2" w:themeShade="BF"/>
        </w:rPr>
        <w:t xml:space="preserve"> Bölüm Koordinatörü)</w:t>
      </w:r>
    </w:p>
    <w:p w:rsidR="00300538" w:rsidRDefault="00300538" w:rsidP="00AB79D6">
      <w:pPr>
        <w:spacing w:afterLines="60" w:after="144" w:line="264" w:lineRule="auto"/>
        <w:ind w:left="1440"/>
        <w:jc w:val="both"/>
        <w:rPr>
          <w:rFonts w:ascii="Cambria" w:hAnsi="Cambria"/>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426084</wp:posOffset>
                </wp:positionV>
                <wp:extent cx="5791200" cy="2952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0538" w:rsidRPr="00300538" w:rsidRDefault="00300538" w:rsidP="00300538">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26" style="position:absolute;left:0;text-align:left;margin-left:1.15pt;margin-top:33.55pt;width:456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" fillcolor="#f2f2f2 [3052]" strokecolor="#b0b0b0 [2564]" strokeweight="1.25pt">
                <v:textbox>
                  <w:txbxContent>
                    <w:p w:rsidR="00300538" w:rsidRPr="00300538" w:rsidRDefault="00300538" w:rsidP="00300538">
                      <w:pPr>
                        <w:jc w:val="center"/>
                        <w:rPr>
                          <w:b/>
                          <w:color w:val="000000" w:themeColor="text2" w:themeShade="BF"/>
                        </w:rPr>
                      </w:pPr>
                      <w:r>
                        <w:rPr>
                          <w:b/>
                          <w:color w:val="000000" w:themeColor="text2" w:themeShade="BF"/>
                        </w:rPr>
                        <w:t>ARA</w:t>
                      </w:r>
                    </w:p>
                  </w:txbxContent>
                </v:textbox>
              </v:rect>
            </w:pict>
          </mc:Fallback>
        </mc:AlternateContent>
      </w:r>
      <w:r w:rsidR="00AB79D6">
        <w:rPr>
          <w:rFonts w:ascii="Cambria" w:hAnsi="Cambria"/>
          <w:b/>
          <w:color w:val="000000" w:themeColor="text2" w:themeShade="BF"/>
        </w:rPr>
        <w:t xml:space="preserve"> </w:t>
      </w:r>
      <w:r w:rsidR="00AB79D6">
        <w:rPr>
          <w:rFonts w:ascii="Cambria" w:hAnsi="Cambria"/>
          <w:b/>
          <w:color w:val="000000" w:themeColor="text2" w:themeShade="BF"/>
        </w:rPr>
        <w:tab/>
      </w:r>
      <w:proofErr w:type="spellStart"/>
      <w:r w:rsidRPr="00AB79D6">
        <w:rPr>
          <w:rFonts w:ascii="Cambria" w:hAnsi="Cambria"/>
          <w:color w:val="000000" w:themeColor="text2" w:themeShade="BF"/>
        </w:rPr>
        <w:t>Araş</w:t>
      </w:r>
      <w:proofErr w:type="spellEnd"/>
      <w:r w:rsidRPr="00AB79D6">
        <w:rPr>
          <w:rFonts w:ascii="Cambria" w:hAnsi="Cambria"/>
          <w:color w:val="000000" w:themeColor="text2" w:themeShade="BF"/>
        </w:rPr>
        <w:t xml:space="preserve">. Gör. </w:t>
      </w:r>
      <w:r w:rsidR="00490D61">
        <w:rPr>
          <w:rFonts w:ascii="Cambria" w:hAnsi="Cambria"/>
          <w:color w:val="000000" w:themeColor="text2" w:themeShade="BF"/>
        </w:rPr>
        <w:t xml:space="preserve">Zeynep Selin Acar Balcı </w:t>
      </w:r>
      <w:r w:rsidRPr="00AB79D6">
        <w:rPr>
          <w:rFonts w:ascii="Cambria" w:hAnsi="Cambria"/>
          <w:color w:val="000000" w:themeColor="text2" w:themeShade="BF"/>
        </w:rPr>
        <w:t xml:space="preserve"> </w:t>
      </w:r>
      <w:r w:rsidR="00490D61">
        <w:rPr>
          <w:rFonts w:ascii="Cambria" w:hAnsi="Cambria"/>
          <w:color w:val="000000" w:themeColor="text2" w:themeShade="BF"/>
        </w:rPr>
        <w:t xml:space="preserve">ve </w:t>
      </w:r>
      <w:proofErr w:type="spellStart"/>
      <w:r w:rsidR="00490D61">
        <w:rPr>
          <w:rFonts w:ascii="Cambria" w:hAnsi="Cambria"/>
          <w:color w:val="000000" w:themeColor="text2" w:themeShade="BF"/>
        </w:rPr>
        <w:t>Araş</w:t>
      </w:r>
      <w:proofErr w:type="spellEnd"/>
      <w:r w:rsidR="00490D61">
        <w:rPr>
          <w:rFonts w:ascii="Cambria" w:hAnsi="Cambria"/>
          <w:color w:val="000000" w:themeColor="text2" w:themeShade="BF"/>
        </w:rPr>
        <w:t xml:space="preserve">. Gör. Tülay Gül </w:t>
      </w:r>
      <w:r w:rsidRPr="00AB79D6">
        <w:rPr>
          <w:rFonts w:ascii="Cambria" w:hAnsi="Cambria"/>
          <w:color w:val="000000" w:themeColor="text2" w:themeShade="BF"/>
        </w:rPr>
        <w:t>(</w:t>
      </w:r>
      <w:proofErr w:type="spellStart"/>
      <w:r w:rsidRPr="00AB79D6">
        <w:rPr>
          <w:rFonts w:ascii="Cambria" w:hAnsi="Cambria"/>
          <w:color w:val="000000" w:themeColor="text2" w:themeShade="BF"/>
        </w:rPr>
        <w:t>Eras</w:t>
      </w:r>
      <w:r w:rsidR="00490D61">
        <w:rPr>
          <w:rFonts w:ascii="Cambria" w:hAnsi="Cambria"/>
          <w:color w:val="000000" w:themeColor="text2" w:themeShade="BF"/>
        </w:rPr>
        <w:t>mus</w:t>
      </w:r>
      <w:proofErr w:type="spellEnd"/>
      <w:r w:rsidR="00490D61">
        <w:rPr>
          <w:rFonts w:ascii="Cambria" w:hAnsi="Cambria"/>
          <w:color w:val="000000" w:themeColor="text2" w:themeShade="BF"/>
        </w:rPr>
        <w:t xml:space="preserve"> Bölüm Koordinatör Yardımcıları</w:t>
      </w:r>
      <w:r w:rsidRPr="00AB79D6">
        <w:rPr>
          <w:rFonts w:ascii="Cambria" w:hAnsi="Cambria"/>
          <w:color w:val="000000" w:themeColor="text2" w:themeShade="BF"/>
        </w:rPr>
        <w:t>)</w:t>
      </w:r>
    </w:p>
    <w:p w:rsidR="00490D61" w:rsidRPr="00AB79D6" w:rsidRDefault="00490D61" w:rsidP="00490D61">
      <w:pPr>
        <w:spacing w:afterLines="60" w:after="144" w:line="264" w:lineRule="auto"/>
        <w:jc w:val="both"/>
        <w:rPr>
          <w:rFonts w:ascii="Cambria" w:hAnsi="Cambria"/>
          <w:color w:val="000000" w:themeColor="text2" w:themeShade="BF"/>
        </w:rPr>
      </w:pPr>
    </w:p>
    <w:p w:rsidR="00300538" w:rsidRDefault="00300538" w:rsidP="00300538">
      <w:pPr>
        <w:spacing w:afterLines="60" w:after="144" w:line="264" w:lineRule="auto"/>
        <w:jc w:val="both"/>
        <w:rPr>
          <w:rFonts w:ascii="Cambria" w:hAnsi="Cambria"/>
          <w:b/>
          <w:color w:val="000000" w:themeColor="text2" w:themeShade="BF"/>
        </w:rPr>
      </w:pPr>
    </w:p>
    <w:p w:rsidR="00304486" w:rsidRDefault="00AB79D6" w:rsidP="00304486">
      <w:pPr>
        <w:spacing w:afterLines="60" w:after="144" w:line="240" w:lineRule="auto"/>
        <w:jc w:val="both"/>
        <w:rPr>
          <w:rFonts w:ascii="Cambria" w:hAnsi="Cambria"/>
          <w:b/>
          <w:color w:val="000000" w:themeColor="text2" w:themeShade="BF"/>
        </w:rPr>
      </w:pPr>
      <w:r>
        <w:rPr>
          <w:rFonts w:ascii="Cambria" w:hAnsi="Cambria"/>
          <w:b/>
          <w:color w:val="000000" w:themeColor="text2" w:themeShade="BF"/>
        </w:rPr>
        <w:t>13:45-14:30</w:t>
      </w:r>
      <w:r w:rsidR="00304486">
        <w:rPr>
          <w:rFonts w:ascii="Cambria" w:hAnsi="Cambria"/>
          <w:b/>
          <w:color w:val="000000" w:themeColor="text2" w:themeShade="BF"/>
        </w:rPr>
        <w:tab/>
      </w:r>
      <w:r w:rsidR="00304486">
        <w:rPr>
          <w:rFonts w:ascii="Cambria" w:hAnsi="Cambria"/>
          <w:b/>
          <w:color w:val="000000" w:themeColor="text2" w:themeShade="BF"/>
        </w:rPr>
        <w:tab/>
      </w:r>
      <w:r w:rsidR="00490D61">
        <w:rPr>
          <w:rFonts w:ascii="Cambria" w:hAnsi="Cambria"/>
          <w:b/>
          <w:color w:val="000000" w:themeColor="text2" w:themeShade="BF"/>
        </w:rPr>
        <w:t>Uluslararası İlişkiler Anabilim Dalı Hakkında Bilgi ve Öğretim Üyeleri ile Tanışma</w:t>
      </w:r>
    </w:p>
    <w:p w:rsidR="00AB79D6" w:rsidRDefault="00AB79D6" w:rsidP="00304486">
      <w:pPr>
        <w:spacing w:afterLines="60" w:after="144" w:line="240" w:lineRule="auto"/>
        <w:jc w:val="both"/>
        <w:rPr>
          <w:rFonts w:ascii="Cambria" w:hAnsi="Cambria"/>
          <w:b/>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70528" behindDoc="0" locked="0" layoutInCell="1" allowOverlap="1" wp14:anchorId="499C8098" wp14:editId="13FE34B1">
                <wp:simplePos x="0" y="0"/>
                <wp:positionH relativeFrom="column">
                  <wp:posOffset>14605</wp:posOffset>
                </wp:positionH>
                <wp:positionV relativeFrom="paragraph">
                  <wp:posOffset>70485</wp:posOffset>
                </wp:positionV>
                <wp:extent cx="5791200" cy="2952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B79D6" w:rsidRPr="00300538" w:rsidRDefault="00AB79D6" w:rsidP="00AB79D6">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C8098" id="Dikdörtgen 6" o:spid="_x0000_s1027" style="position:absolute;left:0;text-align:left;margin-left:1.15pt;margin-top:5.55pt;width:456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" fillcolor="#f2f2f2 [3052]" strokecolor="#b0b0b0 [2564]" strokeweight="1.25pt">
                <v:textbox>
                  <w:txbxContent>
                    <w:p w:rsidR="00AB79D6" w:rsidRPr="00300538" w:rsidRDefault="00AB79D6" w:rsidP="00AB79D6">
                      <w:pPr>
                        <w:jc w:val="center"/>
                        <w:rPr>
                          <w:b/>
                          <w:color w:val="000000" w:themeColor="text2" w:themeShade="BF"/>
                        </w:rPr>
                      </w:pPr>
                      <w:r>
                        <w:rPr>
                          <w:b/>
                          <w:color w:val="000000" w:themeColor="text2" w:themeShade="BF"/>
                        </w:rPr>
                        <w:t>ARA</w:t>
                      </w:r>
                    </w:p>
                  </w:txbxContent>
                </v:textbox>
              </v:rect>
            </w:pict>
          </mc:Fallback>
        </mc:AlternateContent>
      </w:r>
    </w:p>
    <w:p w:rsidR="00AB79D6" w:rsidRDefault="00AB79D6" w:rsidP="00304486">
      <w:pPr>
        <w:spacing w:afterLines="60" w:after="144" w:line="240" w:lineRule="auto"/>
        <w:jc w:val="both"/>
        <w:rPr>
          <w:rFonts w:ascii="Cambria" w:hAnsi="Cambria"/>
          <w:b/>
          <w:color w:val="000000" w:themeColor="text2" w:themeShade="BF"/>
        </w:rPr>
      </w:pPr>
    </w:p>
    <w:p w:rsidR="00223262" w:rsidRDefault="00AB79D6" w:rsidP="00300538">
      <w:pPr>
        <w:spacing w:afterLines="60" w:after="144"/>
        <w:jc w:val="both"/>
        <w:rPr>
          <w:rFonts w:ascii="Cambria" w:hAnsi="Cambria"/>
          <w:b/>
          <w:color w:val="000000" w:themeColor="text2" w:themeShade="BF"/>
        </w:rPr>
      </w:pPr>
      <w:r>
        <w:rPr>
          <w:rFonts w:ascii="Cambria" w:hAnsi="Cambria"/>
          <w:b/>
          <w:color w:val="000000" w:themeColor="text2" w:themeShade="BF"/>
        </w:rPr>
        <w:t>14:45</w:t>
      </w:r>
      <w:r w:rsidR="000510ED">
        <w:rPr>
          <w:rFonts w:ascii="Cambria" w:hAnsi="Cambria"/>
          <w:b/>
          <w:color w:val="000000" w:themeColor="text2" w:themeShade="BF"/>
        </w:rPr>
        <w:t>-15:30</w:t>
      </w:r>
      <w:r w:rsidR="00223262">
        <w:rPr>
          <w:rFonts w:ascii="Cambria" w:hAnsi="Cambria"/>
          <w:b/>
          <w:color w:val="000000" w:themeColor="text2" w:themeShade="BF"/>
        </w:rPr>
        <w:tab/>
      </w:r>
      <w:r w:rsidR="00223262">
        <w:rPr>
          <w:rFonts w:ascii="Cambria" w:hAnsi="Cambria"/>
          <w:b/>
          <w:color w:val="000000" w:themeColor="text2" w:themeShade="BF"/>
        </w:rPr>
        <w:tab/>
      </w:r>
      <w:r w:rsidR="00490D61">
        <w:rPr>
          <w:rFonts w:ascii="Cambria" w:hAnsi="Cambria"/>
          <w:b/>
          <w:color w:val="000000" w:themeColor="text2" w:themeShade="BF"/>
        </w:rPr>
        <w:t>Siyasi Tarih Anabilim Dalı Hakkında Bilgi ve Öğretim Üyeleri ile Tanışma</w:t>
      </w:r>
      <w:r>
        <w:rPr>
          <w:rFonts w:ascii="Cambria" w:hAnsi="Cambria"/>
          <w:b/>
          <w:color w:val="000000" w:themeColor="text2" w:themeShade="BF"/>
        </w:rPr>
        <w:t xml:space="preserve"> </w:t>
      </w:r>
    </w:p>
    <w:p w:rsidR="000510ED" w:rsidRDefault="000510ED" w:rsidP="00300538">
      <w:pPr>
        <w:spacing w:afterLines="60" w:after="144"/>
        <w:jc w:val="both"/>
        <w:rPr>
          <w:rFonts w:ascii="Cambria" w:hAnsi="Cambria"/>
          <w:b/>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72576" behindDoc="0" locked="0" layoutInCell="1" allowOverlap="1" wp14:anchorId="23A9842C" wp14:editId="394049F3">
                <wp:simplePos x="0" y="0"/>
                <wp:positionH relativeFrom="column">
                  <wp:posOffset>14605</wp:posOffset>
                </wp:positionH>
                <wp:positionV relativeFrom="paragraph">
                  <wp:posOffset>71120</wp:posOffset>
                </wp:positionV>
                <wp:extent cx="5791200" cy="2952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9842C" id="Dikdörtgen 7" o:spid="_x0000_s1028" style="position:absolute;left:0;text-align:left;margin-left:1.15pt;margin-top:5.6pt;width:456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" fillcolor="#f2f2f2 [3052]" strokecolor="#b0b0b0 [2564]" strokeweight="1.25pt">
                <v:textbox>
                  <w:txbxContent>
                    <w:p w:rsidR="000510ED" w:rsidRPr="00300538" w:rsidRDefault="000510ED" w:rsidP="000510ED">
                      <w:pPr>
                        <w:jc w:val="center"/>
                        <w:rPr>
                          <w:b/>
                          <w:color w:val="000000" w:themeColor="text2" w:themeShade="BF"/>
                        </w:rPr>
                      </w:pPr>
                      <w:r>
                        <w:rPr>
                          <w:b/>
                          <w:color w:val="000000" w:themeColor="text2" w:themeShade="BF"/>
                        </w:rPr>
                        <w:t>ARA</w:t>
                      </w:r>
                    </w:p>
                  </w:txbxContent>
                </v:textbox>
              </v:rect>
            </w:pict>
          </mc:Fallback>
        </mc:AlternateContent>
      </w:r>
    </w:p>
    <w:p w:rsidR="000510ED" w:rsidRDefault="000510ED" w:rsidP="00300538">
      <w:pPr>
        <w:spacing w:afterLines="60" w:after="144"/>
        <w:jc w:val="both"/>
        <w:rPr>
          <w:rFonts w:ascii="Cambria" w:hAnsi="Cambria"/>
          <w:b/>
          <w:color w:val="000000" w:themeColor="text2" w:themeShade="BF"/>
        </w:rPr>
      </w:pPr>
    </w:p>
    <w:p w:rsidR="00300538" w:rsidRPr="00300538" w:rsidRDefault="000510ED" w:rsidP="00300538">
      <w:pPr>
        <w:spacing w:afterLines="60" w:after="144"/>
        <w:jc w:val="both"/>
        <w:rPr>
          <w:rFonts w:ascii="Cambria" w:hAnsi="Cambria"/>
        </w:rPr>
      </w:pPr>
      <w:r>
        <w:rPr>
          <w:rFonts w:ascii="Cambria" w:hAnsi="Cambria"/>
          <w:b/>
          <w:color w:val="000000" w:themeColor="text2" w:themeShade="BF"/>
        </w:rPr>
        <w:t>15:45</w:t>
      </w:r>
      <w:r w:rsidR="00223262">
        <w:rPr>
          <w:rFonts w:ascii="Cambria" w:hAnsi="Cambria"/>
          <w:b/>
          <w:color w:val="000000" w:themeColor="text2" w:themeShade="BF"/>
        </w:rPr>
        <w:t>-</w:t>
      </w:r>
      <w:r w:rsidR="00AB79D6">
        <w:rPr>
          <w:rFonts w:ascii="Cambria" w:hAnsi="Cambria"/>
          <w:b/>
          <w:color w:val="000000" w:themeColor="text2" w:themeShade="BF"/>
        </w:rPr>
        <w:t>16:30</w:t>
      </w:r>
      <w:r w:rsidR="00223262">
        <w:rPr>
          <w:rFonts w:ascii="Cambria" w:hAnsi="Cambria"/>
          <w:b/>
          <w:color w:val="000000" w:themeColor="text2" w:themeShade="BF"/>
        </w:rPr>
        <w:t xml:space="preserve"> </w:t>
      </w:r>
      <w:r w:rsidR="00223262">
        <w:rPr>
          <w:rFonts w:ascii="Cambria" w:hAnsi="Cambria"/>
          <w:b/>
          <w:color w:val="000000" w:themeColor="text2" w:themeShade="BF"/>
        </w:rPr>
        <w:tab/>
      </w:r>
      <w:r w:rsidR="00223262">
        <w:rPr>
          <w:rFonts w:ascii="Cambria" w:hAnsi="Cambria"/>
          <w:b/>
          <w:color w:val="000000" w:themeColor="text2" w:themeShade="BF"/>
        </w:rPr>
        <w:tab/>
      </w:r>
      <w:r w:rsidR="00093F04">
        <w:rPr>
          <w:rFonts w:ascii="Cambria" w:hAnsi="Cambria"/>
          <w:b/>
          <w:color w:val="000000" w:themeColor="text2" w:themeShade="BF"/>
        </w:rPr>
        <w:t>Ekonomik Entegrasyonlar Anabilim Dalı Hakkında Bilgi ve Öğretim Üyeleri ile Tanışma</w:t>
      </w:r>
      <w:r w:rsidR="00300538">
        <w:rPr>
          <w:rFonts w:ascii="Cambria" w:hAnsi="Cambria"/>
          <w:b/>
          <w:color w:val="000000" w:themeColor="text2" w:themeShade="BF"/>
        </w:rPr>
        <w:tab/>
        <w:t xml:space="preserve"> </w:t>
      </w:r>
    </w:p>
    <w:p w:rsidR="00D52A02" w:rsidRDefault="00D52A02" w:rsidP="004D09BB">
      <w:pPr>
        <w:pStyle w:val="ListeParagraf1"/>
        <w:widowControl w:val="0"/>
        <w:spacing w:afterLines="60" w:after="144" w:line="240" w:lineRule="auto"/>
        <w:ind w:left="0"/>
        <w:jc w:val="both"/>
        <w:rPr>
          <w:rFonts w:ascii="Cambria" w:hAnsi="Cambria"/>
          <w:b/>
          <w:color w:val="000000" w:themeColor="text2" w:themeShade="BF"/>
        </w:rPr>
      </w:pPr>
    </w:p>
    <w:p w:rsidR="00304486" w:rsidRPr="00093F04" w:rsidRDefault="00093F04" w:rsidP="00093F04">
      <w:pPr>
        <w:spacing w:afterLines="60" w:after="144"/>
        <w:jc w:val="center"/>
        <w:rPr>
          <w:rFonts w:ascii="Cambria" w:hAnsi="Cambria"/>
          <w:b/>
          <w:color w:val="FF0000"/>
          <w:sz w:val="28"/>
          <w:szCs w:val="28"/>
        </w:rPr>
      </w:pPr>
      <w:r w:rsidRPr="00093F04">
        <w:rPr>
          <w:rFonts w:ascii="Cambria" w:hAnsi="Cambria"/>
          <w:b/>
          <w:color w:val="FF0000"/>
          <w:sz w:val="28"/>
          <w:szCs w:val="28"/>
        </w:rPr>
        <w:t>İKİNCİ GÜN</w:t>
      </w:r>
    </w:p>
    <w:p w:rsidR="00AB79D6" w:rsidRDefault="00AB79D6" w:rsidP="00ED4155">
      <w:pPr>
        <w:spacing w:afterLines="60" w:after="144"/>
        <w:jc w:val="both"/>
        <w:rPr>
          <w:rFonts w:ascii="Cambria" w:hAnsi="Cambria"/>
          <w:i/>
        </w:rPr>
      </w:pPr>
    </w:p>
    <w:p w:rsidR="00A100C0" w:rsidRPr="00805AD4" w:rsidRDefault="000214DF" w:rsidP="00A100C0">
      <w:pPr>
        <w:pBdr>
          <w:bottom w:val="single" w:sz="4" w:space="1" w:color="auto"/>
        </w:pBdr>
        <w:shd w:val="clear" w:color="auto" w:fill="D0D0D0" w:themeFill="accent2" w:themeFillTint="99"/>
        <w:spacing w:afterLines="60" w:after="144"/>
        <w:jc w:val="both"/>
        <w:rPr>
          <w:rFonts w:ascii="Cambria" w:hAnsi="Cambria"/>
          <w:b/>
          <w:i/>
          <w:color w:val="002060"/>
          <w:sz w:val="28"/>
          <w:szCs w:val="28"/>
        </w:rPr>
      </w:pPr>
      <w:r>
        <w:rPr>
          <w:rFonts w:ascii="Cambria" w:hAnsi="Cambria"/>
          <w:b/>
          <w:i/>
          <w:color w:val="002060"/>
          <w:sz w:val="28"/>
          <w:szCs w:val="28"/>
        </w:rPr>
        <w:t>3 Ekim</w:t>
      </w:r>
      <w:r w:rsidR="00223262">
        <w:rPr>
          <w:rFonts w:ascii="Cambria" w:hAnsi="Cambria"/>
          <w:b/>
          <w:i/>
          <w:color w:val="002060"/>
          <w:sz w:val="28"/>
          <w:szCs w:val="28"/>
        </w:rPr>
        <w:t xml:space="preserve"> 2018</w:t>
      </w:r>
    </w:p>
    <w:p w:rsidR="00093F04" w:rsidRDefault="00093F04" w:rsidP="000510ED">
      <w:pPr>
        <w:spacing w:afterLines="60" w:after="144" w:line="264" w:lineRule="auto"/>
        <w:jc w:val="both"/>
        <w:rPr>
          <w:rFonts w:ascii="Cambria" w:hAnsi="Cambria"/>
          <w:b/>
          <w:color w:val="000000" w:themeColor="text2" w:themeShade="BF"/>
        </w:rPr>
      </w:pPr>
      <w:r>
        <w:rPr>
          <w:rFonts w:ascii="Cambria" w:hAnsi="Cambria"/>
          <w:b/>
          <w:color w:val="000000" w:themeColor="text2" w:themeShade="BF"/>
        </w:rPr>
        <w:t>10:55-11:00</w:t>
      </w:r>
      <w:r>
        <w:rPr>
          <w:rFonts w:ascii="Cambria" w:hAnsi="Cambria"/>
          <w:b/>
          <w:color w:val="000000" w:themeColor="text2" w:themeShade="BF"/>
        </w:rPr>
        <w:tab/>
      </w:r>
      <w:r>
        <w:rPr>
          <w:rFonts w:ascii="Cambria" w:hAnsi="Cambria"/>
          <w:b/>
          <w:color w:val="000000" w:themeColor="text2" w:themeShade="BF"/>
        </w:rPr>
        <w:tab/>
        <w:t>Açılış</w:t>
      </w:r>
    </w:p>
    <w:p w:rsidR="00093F04" w:rsidRDefault="000510ED" w:rsidP="000510ED">
      <w:pPr>
        <w:spacing w:afterLines="60" w:after="144" w:line="264" w:lineRule="auto"/>
        <w:jc w:val="both"/>
        <w:rPr>
          <w:rFonts w:ascii="Cambria" w:hAnsi="Cambria"/>
          <w:b/>
          <w:color w:val="000000" w:themeColor="text2" w:themeShade="BF"/>
        </w:rPr>
      </w:pPr>
      <w:r>
        <w:rPr>
          <w:rFonts w:ascii="Cambria" w:hAnsi="Cambria"/>
          <w:b/>
          <w:color w:val="000000" w:themeColor="text2" w:themeShade="BF"/>
        </w:rPr>
        <w:t>11:00-11:45</w:t>
      </w:r>
      <w:r>
        <w:rPr>
          <w:rFonts w:ascii="Cambria" w:hAnsi="Cambria"/>
          <w:b/>
          <w:color w:val="000000" w:themeColor="text2" w:themeShade="BF"/>
        </w:rPr>
        <w:tab/>
      </w:r>
      <w:r>
        <w:rPr>
          <w:rFonts w:ascii="Cambria" w:hAnsi="Cambria"/>
          <w:b/>
          <w:color w:val="000000" w:themeColor="text2" w:themeShade="BF"/>
        </w:rPr>
        <w:tab/>
      </w:r>
      <w:r w:rsidR="00093F04">
        <w:rPr>
          <w:rFonts w:ascii="Cambria" w:hAnsi="Cambria"/>
          <w:b/>
          <w:color w:val="000000" w:themeColor="text2" w:themeShade="BF"/>
        </w:rPr>
        <w:t>Devletler Hukuku Anabilim Dalı Hakkında Bilgi ve Öğretim Üyeleri İle Tanışma</w:t>
      </w:r>
    </w:p>
    <w:p w:rsidR="000510ED" w:rsidRPr="00AB79D6" w:rsidRDefault="000510ED" w:rsidP="000510ED">
      <w:pPr>
        <w:spacing w:afterLines="60" w:after="144" w:line="264" w:lineRule="auto"/>
        <w:jc w:val="both"/>
        <w:rPr>
          <w:rFonts w:ascii="Cambria" w:hAnsi="Cambria"/>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74624" behindDoc="0" locked="0" layoutInCell="1" allowOverlap="1" wp14:anchorId="3F78A38F" wp14:editId="12277BA5">
                <wp:simplePos x="0" y="0"/>
                <wp:positionH relativeFrom="column">
                  <wp:posOffset>14605</wp:posOffset>
                </wp:positionH>
                <wp:positionV relativeFrom="paragraph">
                  <wp:posOffset>-7620</wp:posOffset>
                </wp:positionV>
                <wp:extent cx="5791200" cy="2952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8A38F" id="Dikdörtgen 8" o:spid="_x0000_s1029" style="position:absolute;left:0;text-align:left;margin-left:1.15pt;margin-top:-.6pt;width:456pt;height:2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" fillcolor="#f2f2f2 [3052]" strokecolor="#b0b0b0 [2564]" strokeweight="1.25pt">
                <v:textbox>
                  <w:txbxContent>
                    <w:p w:rsidR="000510ED" w:rsidRPr="00300538" w:rsidRDefault="000510ED" w:rsidP="000510ED">
                      <w:pPr>
                        <w:jc w:val="center"/>
                        <w:rPr>
                          <w:b/>
                          <w:color w:val="000000" w:themeColor="text2" w:themeShade="BF"/>
                        </w:rPr>
                      </w:pPr>
                      <w:r>
                        <w:rPr>
                          <w:b/>
                          <w:color w:val="000000" w:themeColor="text2" w:themeShade="BF"/>
                        </w:rPr>
                        <w:t>ARA</w:t>
                      </w:r>
                    </w:p>
                  </w:txbxContent>
                </v:textbox>
              </v:rect>
            </w:pict>
          </mc:Fallback>
        </mc:AlternateContent>
      </w:r>
      <w:r>
        <w:rPr>
          <w:rFonts w:ascii="Cambria" w:hAnsi="Cambria"/>
          <w:b/>
          <w:color w:val="000000" w:themeColor="text2" w:themeShade="BF"/>
        </w:rPr>
        <w:tab/>
      </w:r>
      <w:r>
        <w:rPr>
          <w:rFonts w:ascii="Cambria" w:hAnsi="Cambria"/>
          <w:b/>
          <w:color w:val="000000" w:themeColor="text2" w:themeShade="BF"/>
        </w:rPr>
        <w:tab/>
      </w:r>
      <w:r>
        <w:rPr>
          <w:rFonts w:ascii="Cambria" w:hAnsi="Cambria"/>
          <w:b/>
          <w:color w:val="000000" w:themeColor="text2" w:themeShade="BF"/>
        </w:rPr>
        <w:tab/>
      </w:r>
    </w:p>
    <w:p w:rsidR="000510ED" w:rsidRDefault="000510ED" w:rsidP="000510ED">
      <w:pPr>
        <w:spacing w:afterLines="60" w:after="144" w:line="264" w:lineRule="auto"/>
        <w:ind w:left="1440" w:hanging="1440"/>
        <w:jc w:val="both"/>
        <w:rPr>
          <w:rFonts w:ascii="Cambria" w:hAnsi="Cambria"/>
          <w:b/>
          <w:color w:val="000000" w:themeColor="text2" w:themeShade="BF"/>
        </w:rPr>
      </w:pPr>
    </w:p>
    <w:p w:rsidR="000510ED" w:rsidRDefault="000510ED" w:rsidP="000510ED">
      <w:pPr>
        <w:spacing w:afterLines="60" w:after="144" w:line="264" w:lineRule="auto"/>
        <w:ind w:left="1440" w:hanging="1440"/>
        <w:jc w:val="both"/>
        <w:rPr>
          <w:rFonts w:ascii="Cambria" w:hAnsi="Cambria"/>
          <w:b/>
          <w:color w:val="000000" w:themeColor="text2" w:themeShade="BF"/>
        </w:rPr>
      </w:pPr>
      <w:r>
        <w:rPr>
          <w:rFonts w:ascii="Cambria" w:hAnsi="Cambria"/>
          <w:b/>
          <w:color w:val="000000" w:themeColor="text2" w:themeShade="BF"/>
        </w:rPr>
        <w:t>12:00-12:45</w:t>
      </w:r>
      <w:r w:rsidRPr="00815896">
        <w:rPr>
          <w:rFonts w:ascii="Cambria" w:hAnsi="Cambria"/>
          <w:b/>
          <w:color w:val="000000" w:themeColor="text2" w:themeShade="BF"/>
        </w:rPr>
        <w:t xml:space="preserve"> </w:t>
      </w:r>
      <w:r>
        <w:rPr>
          <w:rFonts w:ascii="Cambria" w:hAnsi="Cambria"/>
          <w:b/>
          <w:color w:val="000000" w:themeColor="text2" w:themeShade="BF"/>
        </w:rPr>
        <w:tab/>
      </w:r>
      <w:r>
        <w:rPr>
          <w:rFonts w:ascii="Cambria" w:hAnsi="Cambria"/>
          <w:b/>
          <w:color w:val="000000" w:themeColor="text2" w:themeShade="BF"/>
        </w:rPr>
        <w:tab/>
      </w:r>
      <w:r w:rsidR="00093F04">
        <w:rPr>
          <w:rFonts w:ascii="Cambria" w:hAnsi="Cambria"/>
          <w:b/>
          <w:color w:val="000000" w:themeColor="text2" w:themeShade="BF"/>
        </w:rPr>
        <w:t xml:space="preserve">Kayıtlanma, </w:t>
      </w:r>
      <w:proofErr w:type="spellStart"/>
      <w:r w:rsidR="00093F04">
        <w:rPr>
          <w:rFonts w:ascii="Cambria" w:hAnsi="Cambria"/>
          <w:b/>
          <w:color w:val="000000" w:themeColor="text2" w:themeShade="BF"/>
        </w:rPr>
        <w:t>Moodle</w:t>
      </w:r>
      <w:proofErr w:type="spellEnd"/>
      <w:r w:rsidR="00093F04">
        <w:rPr>
          <w:rFonts w:ascii="Cambria" w:hAnsi="Cambria"/>
          <w:b/>
          <w:color w:val="000000" w:themeColor="text2" w:themeShade="BF"/>
        </w:rPr>
        <w:t xml:space="preserve"> Programı, Eğitim Planı ve Mezuniyet Şartları Hakkında Bilgilendirme</w:t>
      </w:r>
    </w:p>
    <w:p w:rsidR="00093F04" w:rsidRPr="00093F04" w:rsidRDefault="00093F04" w:rsidP="00133738">
      <w:pPr>
        <w:spacing w:afterLines="60" w:after="144" w:line="264" w:lineRule="auto"/>
        <w:ind w:left="1440" w:firstLine="684"/>
        <w:jc w:val="both"/>
        <w:rPr>
          <w:rFonts w:ascii="Cambria" w:hAnsi="Cambria"/>
          <w:color w:val="000000" w:themeColor="text2" w:themeShade="BF"/>
        </w:rPr>
      </w:pPr>
      <w:proofErr w:type="spellStart"/>
      <w:r w:rsidRPr="00093F04">
        <w:rPr>
          <w:rFonts w:ascii="Cambria" w:hAnsi="Cambria"/>
          <w:color w:val="000000" w:themeColor="text2" w:themeShade="BF"/>
        </w:rPr>
        <w:t>Araş</w:t>
      </w:r>
      <w:proofErr w:type="spellEnd"/>
      <w:r w:rsidRPr="00093F04">
        <w:rPr>
          <w:rFonts w:ascii="Cambria" w:hAnsi="Cambria"/>
          <w:color w:val="000000" w:themeColor="text2" w:themeShade="BF"/>
        </w:rPr>
        <w:t>. Gör. Oktay Dayıoğlu</w:t>
      </w:r>
    </w:p>
    <w:p w:rsidR="000510ED" w:rsidRPr="00EF3B89" w:rsidRDefault="000510ED" w:rsidP="000510ED">
      <w:pPr>
        <w:spacing w:afterLines="60" w:after="144" w:line="264" w:lineRule="auto"/>
        <w:jc w:val="both"/>
        <w:rPr>
          <w:rFonts w:ascii="Cambria" w:hAnsi="Cambria"/>
          <w:b/>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76672" behindDoc="0" locked="0" layoutInCell="1" allowOverlap="1" wp14:anchorId="29ACB6B3" wp14:editId="61E9B74F">
                <wp:simplePos x="0" y="0"/>
                <wp:positionH relativeFrom="column">
                  <wp:posOffset>14605</wp:posOffset>
                </wp:positionH>
                <wp:positionV relativeFrom="paragraph">
                  <wp:posOffset>209550</wp:posOffset>
                </wp:positionV>
                <wp:extent cx="5791200" cy="2952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CB6B3" id="Dikdörtgen 11" o:spid="_x0000_s1030" style="position:absolute;left:0;text-align:left;margin-left:1.15pt;margin-top:16.5pt;width:456pt;height:2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" fillcolor="#f2f2f2 [3052]" strokecolor="#b0b0b0 [2564]" strokeweight="1.25pt">
                <v:textbox>
                  <w:txbxContent>
                    <w:p w:rsidR="000510ED" w:rsidRPr="00300538" w:rsidRDefault="000510ED" w:rsidP="000510ED">
                      <w:pPr>
                        <w:jc w:val="center"/>
                        <w:rPr>
                          <w:b/>
                          <w:color w:val="000000" w:themeColor="text2" w:themeShade="BF"/>
                        </w:rPr>
                      </w:pPr>
                      <w:r>
                        <w:rPr>
                          <w:b/>
                          <w:color w:val="000000" w:themeColor="text2" w:themeShade="BF"/>
                        </w:rPr>
                        <w:t>ARA</w:t>
                      </w:r>
                    </w:p>
                  </w:txbxContent>
                </v:textbox>
              </v:rect>
            </w:pict>
          </mc:Fallback>
        </mc:AlternateContent>
      </w:r>
    </w:p>
    <w:p w:rsidR="000510ED" w:rsidRDefault="000510ED" w:rsidP="000510ED">
      <w:pPr>
        <w:spacing w:afterLines="60" w:after="144"/>
        <w:jc w:val="both"/>
        <w:rPr>
          <w:rFonts w:ascii="Cambria" w:hAnsi="Cambria"/>
          <w:b/>
          <w:color w:val="000000" w:themeColor="text2" w:themeShade="BF"/>
        </w:rPr>
      </w:pPr>
    </w:p>
    <w:p w:rsidR="000510ED" w:rsidRDefault="000510ED" w:rsidP="000510ED">
      <w:pPr>
        <w:spacing w:afterLines="60" w:after="144"/>
        <w:jc w:val="both"/>
        <w:rPr>
          <w:rFonts w:ascii="Cambria" w:hAnsi="Cambria"/>
        </w:rPr>
      </w:pPr>
    </w:p>
    <w:p w:rsidR="003B6485" w:rsidRPr="00300538" w:rsidRDefault="003B6485" w:rsidP="000510ED">
      <w:pPr>
        <w:spacing w:afterLines="60" w:after="144"/>
        <w:jc w:val="both"/>
        <w:rPr>
          <w:rFonts w:ascii="Cambria" w:hAnsi="Cambria"/>
        </w:rPr>
      </w:pPr>
    </w:p>
    <w:p w:rsidR="003B6485" w:rsidRDefault="000510ED" w:rsidP="000510ED">
      <w:pPr>
        <w:spacing w:afterLines="60" w:after="144" w:line="240" w:lineRule="auto"/>
        <w:jc w:val="both"/>
        <w:rPr>
          <w:rFonts w:ascii="Cambria" w:hAnsi="Cambria"/>
          <w:b/>
          <w:color w:val="000000" w:themeColor="text2" w:themeShade="BF"/>
        </w:rPr>
      </w:pPr>
      <w:r>
        <w:rPr>
          <w:rFonts w:ascii="Cambria" w:hAnsi="Cambria"/>
          <w:b/>
          <w:color w:val="000000" w:themeColor="text2" w:themeShade="BF"/>
        </w:rPr>
        <w:t>13:45-14:30</w:t>
      </w:r>
      <w:r>
        <w:rPr>
          <w:rFonts w:ascii="Cambria" w:hAnsi="Cambria"/>
          <w:b/>
          <w:color w:val="000000" w:themeColor="text2" w:themeShade="BF"/>
        </w:rPr>
        <w:tab/>
      </w:r>
      <w:r>
        <w:rPr>
          <w:rFonts w:ascii="Cambria" w:hAnsi="Cambria"/>
          <w:b/>
          <w:color w:val="000000" w:themeColor="text2" w:themeShade="BF"/>
        </w:rPr>
        <w:tab/>
      </w:r>
      <w:r w:rsidR="00093F04">
        <w:rPr>
          <w:rFonts w:ascii="Cambria" w:hAnsi="Cambria"/>
          <w:b/>
          <w:color w:val="000000" w:themeColor="text2" w:themeShade="BF"/>
        </w:rPr>
        <w:t>Uluslararası İlişkiler</w:t>
      </w:r>
      <w:r w:rsidR="003B6485">
        <w:rPr>
          <w:rFonts w:ascii="Cambria" w:hAnsi="Cambria"/>
          <w:b/>
          <w:color w:val="000000" w:themeColor="text2" w:themeShade="BF"/>
        </w:rPr>
        <w:t>de Araştırma Yapmak ve Akademik Veri Tabanlarının Kullanımı Hakkında Bilgi ve Öneriler</w:t>
      </w:r>
    </w:p>
    <w:p w:rsidR="003B6485" w:rsidRPr="003B6485" w:rsidRDefault="003B6485" w:rsidP="00133738">
      <w:pPr>
        <w:spacing w:afterLines="60" w:after="144" w:line="240" w:lineRule="auto"/>
        <w:ind w:left="1416" w:firstLine="708"/>
        <w:jc w:val="both"/>
        <w:rPr>
          <w:rFonts w:ascii="Cambria" w:hAnsi="Cambria"/>
          <w:color w:val="000000" w:themeColor="text2" w:themeShade="BF"/>
        </w:rPr>
      </w:pPr>
      <w:proofErr w:type="spellStart"/>
      <w:r w:rsidRPr="003B6485">
        <w:rPr>
          <w:rFonts w:ascii="Cambria" w:hAnsi="Cambria"/>
          <w:color w:val="000000" w:themeColor="text2" w:themeShade="BF"/>
        </w:rPr>
        <w:t>Araş</w:t>
      </w:r>
      <w:proofErr w:type="spellEnd"/>
      <w:r w:rsidRPr="003B6485">
        <w:rPr>
          <w:rFonts w:ascii="Cambria" w:hAnsi="Cambria"/>
          <w:color w:val="000000" w:themeColor="text2" w:themeShade="BF"/>
        </w:rPr>
        <w:t>. Gör. Dr. Betül Aydoğan Ünal</w:t>
      </w:r>
    </w:p>
    <w:p w:rsidR="000510ED" w:rsidRDefault="000510ED" w:rsidP="000510ED">
      <w:pPr>
        <w:spacing w:afterLines="60" w:after="144" w:line="240" w:lineRule="auto"/>
        <w:jc w:val="both"/>
        <w:rPr>
          <w:rFonts w:ascii="Cambria" w:hAnsi="Cambria"/>
          <w:b/>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78720" behindDoc="0" locked="0" layoutInCell="1" allowOverlap="1" wp14:anchorId="77329951" wp14:editId="6B30BA33">
                <wp:simplePos x="0" y="0"/>
                <wp:positionH relativeFrom="column">
                  <wp:posOffset>14605</wp:posOffset>
                </wp:positionH>
                <wp:positionV relativeFrom="paragraph">
                  <wp:posOffset>70485</wp:posOffset>
                </wp:positionV>
                <wp:extent cx="5791200" cy="2952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29951" id="Dikdörtgen 12" o:spid="_x0000_s1031" style="position:absolute;left:0;text-align:left;margin-left:1.15pt;margin-top:5.55pt;width:456pt;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" fillcolor="#f2f2f2 [3052]" strokecolor="#b0b0b0 [2564]" strokeweight="1.25pt">
                <v:textbox>
                  <w:txbxContent>
                    <w:p w:rsidR="000510ED" w:rsidRPr="00300538" w:rsidRDefault="000510ED" w:rsidP="000510ED">
                      <w:pPr>
                        <w:jc w:val="center"/>
                        <w:rPr>
                          <w:b/>
                          <w:color w:val="000000" w:themeColor="text2" w:themeShade="BF"/>
                        </w:rPr>
                      </w:pPr>
                      <w:r>
                        <w:rPr>
                          <w:b/>
                          <w:color w:val="000000" w:themeColor="text2" w:themeShade="BF"/>
                        </w:rPr>
                        <w:t>ARA</w:t>
                      </w:r>
                    </w:p>
                  </w:txbxContent>
                </v:textbox>
              </v:rect>
            </w:pict>
          </mc:Fallback>
        </mc:AlternateContent>
      </w:r>
    </w:p>
    <w:p w:rsidR="000510ED" w:rsidRDefault="000510ED" w:rsidP="000510ED">
      <w:pPr>
        <w:spacing w:afterLines="60" w:after="144" w:line="240" w:lineRule="auto"/>
        <w:jc w:val="both"/>
        <w:rPr>
          <w:rFonts w:ascii="Cambria" w:hAnsi="Cambria"/>
          <w:b/>
          <w:color w:val="000000" w:themeColor="text2" w:themeShade="BF"/>
        </w:rPr>
      </w:pPr>
    </w:p>
    <w:p w:rsidR="000510ED" w:rsidRDefault="000510ED" w:rsidP="000510ED">
      <w:pPr>
        <w:spacing w:afterLines="60" w:after="144"/>
        <w:jc w:val="both"/>
        <w:rPr>
          <w:rFonts w:ascii="Cambria" w:hAnsi="Cambria"/>
          <w:b/>
          <w:color w:val="000000" w:themeColor="text2" w:themeShade="BF"/>
        </w:rPr>
      </w:pPr>
      <w:r>
        <w:rPr>
          <w:rFonts w:ascii="Cambria" w:hAnsi="Cambria"/>
          <w:b/>
          <w:color w:val="000000" w:themeColor="text2" w:themeShade="BF"/>
        </w:rPr>
        <w:t>14:45-15:45</w:t>
      </w:r>
      <w:r>
        <w:rPr>
          <w:rFonts w:ascii="Cambria" w:hAnsi="Cambria"/>
          <w:b/>
          <w:color w:val="000000" w:themeColor="text2" w:themeShade="BF"/>
        </w:rPr>
        <w:tab/>
      </w:r>
      <w:r>
        <w:rPr>
          <w:rFonts w:ascii="Cambria" w:hAnsi="Cambria"/>
          <w:b/>
          <w:color w:val="000000" w:themeColor="text2" w:themeShade="BF"/>
        </w:rPr>
        <w:tab/>
      </w:r>
      <w:r w:rsidR="00093F04">
        <w:rPr>
          <w:rFonts w:ascii="Cambria" w:hAnsi="Cambria"/>
          <w:b/>
          <w:color w:val="000000" w:themeColor="text2" w:themeShade="BF"/>
        </w:rPr>
        <w:t xml:space="preserve">Uluslararası İlişkiler </w:t>
      </w:r>
      <w:r w:rsidR="00133738">
        <w:rPr>
          <w:rFonts w:ascii="Cambria" w:hAnsi="Cambria"/>
          <w:b/>
          <w:color w:val="000000" w:themeColor="text2" w:themeShade="BF"/>
        </w:rPr>
        <w:t>ile ilgili Toplulukların Tanıtılması</w:t>
      </w:r>
    </w:p>
    <w:p w:rsidR="00133738" w:rsidRPr="002C3876" w:rsidRDefault="00133738" w:rsidP="00133738">
      <w:pPr>
        <w:spacing w:afterLines="60" w:after="144" w:line="240" w:lineRule="auto"/>
        <w:ind w:left="1416" w:firstLine="708"/>
        <w:jc w:val="both"/>
        <w:rPr>
          <w:rFonts w:asciiTheme="majorHAnsi" w:hAnsiTheme="majorHAnsi" w:cs="Calibri"/>
          <w:color w:val="000000" w:themeColor="text1"/>
        </w:rPr>
      </w:pPr>
      <w:r w:rsidRPr="002C3876">
        <w:rPr>
          <w:rFonts w:asciiTheme="majorHAnsi" w:hAnsiTheme="majorHAnsi" w:cs="Calibri"/>
          <w:color w:val="000000" w:themeColor="text1"/>
        </w:rPr>
        <w:t>Uluslararası İlişkiler Topluluğu (ULİT)</w:t>
      </w:r>
      <w:r>
        <w:rPr>
          <w:rFonts w:asciiTheme="majorHAnsi" w:hAnsiTheme="majorHAnsi" w:cs="Calibri"/>
          <w:color w:val="000000" w:themeColor="text1"/>
        </w:rPr>
        <w:t xml:space="preserve"> Başkanı Hilal</w:t>
      </w:r>
      <w:r w:rsidR="0059623A">
        <w:rPr>
          <w:rFonts w:asciiTheme="majorHAnsi" w:hAnsiTheme="majorHAnsi" w:cs="Calibri"/>
          <w:color w:val="000000" w:themeColor="text1"/>
        </w:rPr>
        <w:t xml:space="preserve"> Dursun</w:t>
      </w:r>
    </w:p>
    <w:p w:rsidR="000510ED" w:rsidRDefault="000510ED" w:rsidP="000510ED">
      <w:pPr>
        <w:spacing w:afterLines="60" w:after="144"/>
        <w:jc w:val="both"/>
        <w:rPr>
          <w:rFonts w:ascii="Cambria" w:hAnsi="Cambria"/>
          <w:b/>
          <w:color w:val="000000" w:themeColor="text2" w:themeShade="BF"/>
        </w:rPr>
      </w:pPr>
      <w:r>
        <w:rPr>
          <w:rFonts w:ascii="Cambria" w:hAnsi="Cambria"/>
          <w:b/>
          <w:noProof/>
          <w:color w:val="000000" w:themeColor="text2" w:themeShade="BF"/>
        </w:rPr>
        <mc:AlternateContent>
          <mc:Choice Requires="wps">
            <w:drawing>
              <wp:anchor distT="0" distB="0" distL="114300" distR="114300" simplePos="0" relativeHeight="251679744" behindDoc="0" locked="0" layoutInCell="1" allowOverlap="1" wp14:anchorId="22A2A950" wp14:editId="55461829">
                <wp:simplePos x="0" y="0"/>
                <wp:positionH relativeFrom="column">
                  <wp:posOffset>14605</wp:posOffset>
                </wp:positionH>
                <wp:positionV relativeFrom="paragraph">
                  <wp:posOffset>71120</wp:posOffset>
                </wp:positionV>
                <wp:extent cx="5791200" cy="2952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57912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ED" w:rsidRPr="00300538" w:rsidRDefault="000510ED" w:rsidP="000510ED">
                            <w:pPr>
                              <w:jc w:val="center"/>
                              <w:rPr>
                                <w:b/>
                                <w:color w:val="000000" w:themeColor="text2" w:themeShade="BF"/>
                              </w:rPr>
                            </w:pPr>
                            <w:r>
                              <w:rPr>
                                <w:b/>
                                <w:color w:val="000000" w:themeColor="text2" w:themeShade="BF"/>
                              </w:rPr>
                              <w: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2A950" id="Dikdörtgen 13" o:spid="_x0000_s1032" style="position:absolute;left:0;text-align:left;margin-left:1.15pt;margin-top:5.6pt;width:456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" fillcolor="#f2f2f2 [3052]" strokecolor="#b0b0b0 [2564]" strokeweight="1.25pt">
                <v:textbox>
                  <w:txbxContent>
                    <w:p w:rsidR="000510ED" w:rsidRPr="00300538" w:rsidRDefault="000510ED" w:rsidP="000510ED">
                      <w:pPr>
                        <w:jc w:val="center"/>
                        <w:rPr>
                          <w:b/>
                          <w:color w:val="000000" w:themeColor="text2" w:themeShade="BF"/>
                        </w:rPr>
                      </w:pPr>
                      <w:r>
                        <w:rPr>
                          <w:b/>
                          <w:color w:val="000000" w:themeColor="text2" w:themeShade="BF"/>
                        </w:rPr>
                        <w:t>ARA</w:t>
                      </w:r>
                    </w:p>
                  </w:txbxContent>
                </v:textbox>
              </v:rect>
            </w:pict>
          </mc:Fallback>
        </mc:AlternateContent>
      </w:r>
    </w:p>
    <w:p w:rsidR="000510ED" w:rsidRDefault="000510ED" w:rsidP="000510ED">
      <w:pPr>
        <w:spacing w:afterLines="60" w:after="144"/>
        <w:jc w:val="both"/>
        <w:rPr>
          <w:rFonts w:ascii="Cambria" w:hAnsi="Cambria"/>
          <w:b/>
          <w:color w:val="000000" w:themeColor="text2" w:themeShade="BF"/>
        </w:rPr>
      </w:pPr>
    </w:p>
    <w:p w:rsidR="00133738" w:rsidRDefault="000510ED" w:rsidP="00133738">
      <w:pPr>
        <w:spacing w:afterLines="60" w:after="144"/>
        <w:jc w:val="both"/>
        <w:rPr>
          <w:rFonts w:ascii="Cambria" w:hAnsi="Cambria"/>
          <w:b/>
          <w:color w:val="000000" w:themeColor="text2" w:themeShade="BF"/>
        </w:rPr>
      </w:pPr>
      <w:bookmarkStart w:id="0" w:name="_GoBack"/>
      <w:r>
        <w:rPr>
          <w:rFonts w:ascii="Cambria" w:hAnsi="Cambria"/>
          <w:b/>
          <w:color w:val="000000" w:themeColor="text2" w:themeShade="BF"/>
        </w:rPr>
        <w:t xml:space="preserve">16:00-16:30 </w:t>
      </w:r>
      <w:r>
        <w:rPr>
          <w:rFonts w:ascii="Cambria" w:hAnsi="Cambria"/>
          <w:b/>
          <w:color w:val="000000" w:themeColor="text2" w:themeShade="BF"/>
        </w:rPr>
        <w:tab/>
      </w:r>
      <w:r>
        <w:rPr>
          <w:rFonts w:ascii="Cambria" w:hAnsi="Cambria"/>
          <w:b/>
          <w:color w:val="000000" w:themeColor="text2" w:themeShade="BF"/>
        </w:rPr>
        <w:tab/>
      </w:r>
      <w:r w:rsidR="00133738">
        <w:rPr>
          <w:rFonts w:ascii="Cambria" w:hAnsi="Cambria"/>
          <w:b/>
          <w:color w:val="000000" w:themeColor="text2" w:themeShade="BF"/>
        </w:rPr>
        <w:t xml:space="preserve">Uluslararası İlişkiler Mezunu Kamu ve </w:t>
      </w:r>
      <w:r w:rsidR="00133738" w:rsidRPr="00AB79D6">
        <w:rPr>
          <w:rFonts w:ascii="Cambria" w:hAnsi="Cambria"/>
          <w:b/>
          <w:color w:val="000000" w:themeColor="text2" w:themeShade="BF"/>
        </w:rPr>
        <w:t xml:space="preserve">Özel Sektör </w:t>
      </w:r>
      <w:r w:rsidR="00133738">
        <w:rPr>
          <w:rFonts w:ascii="Cambria" w:hAnsi="Cambria"/>
          <w:b/>
          <w:color w:val="000000" w:themeColor="text2" w:themeShade="BF"/>
        </w:rPr>
        <w:t>Çalışanı Misafirlerin</w:t>
      </w:r>
      <w:r w:rsidR="00133738" w:rsidRPr="00AB79D6">
        <w:rPr>
          <w:rFonts w:ascii="Cambria" w:hAnsi="Cambria"/>
          <w:b/>
          <w:color w:val="000000" w:themeColor="text2" w:themeShade="BF"/>
        </w:rPr>
        <w:t xml:space="preserve"> Konuşması</w:t>
      </w:r>
    </w:p>
    <w:bookmarkEnd w:id="0"/>
    <w:p w:rsidR="00355BB6" w:rsidRDefault="000510ED" w:rsidP="000510ED">
      <w:pPr>
        <w:spacing w:afterLines="60" w:after="144"/>
        <w:jc w:val="both"/>
        <w:rPr>
          <w:rFonts w:ascii="Cambria" w:hAnsi="Cambria"/>
          <w:b/>
          <w:color w:val="C00000"/>
          <w:sz w:val="24"/>
          <w:szCs w:val="24"/>
        </w:rPr>
      </w:pPr>
      <w:r>
        <w:rPr>
          <w:rFonts w:ascii="Cambria" w:hAnsi="Cambria"/>
          <w:b/>
          <w:color w:val="000000" w:themeColor="text2" w:themeShade="BF"/>
        </w:rPr>
        <w:tab/>
      </w:r>
    </w:p>
    <w:p w:rsidR="00355BB6" w:rsidRDefault="00355BB6" w:rsidP="00A100C0">
      <w:pPr>
        <w:spacing w:after="12"/>
        <w:jc w:val="center"/>
        <w:rPr>
          <w:rFonts w:ascii="Cambria" w:hAnsi="Cambria"/>
          <w:b/>
          <w:color w:val="C00000"/>
          <w:sz w:val="24"/>
          <w:szCs w:val="24"/>
        </w:rPr>
      </w:pPr>
    </w:p>
    <w:p w:rsidR="00355BB6" w:rsidRDefault="00355BB6" w:rsidP="00A100C0">
      <w:pPr>
        <w:spacing w:after="12"/>
        <w:jc w:val="center"/>
        <w:rPr>
          <w:rFonts w:ascii="Cambria" w:hAnsi="Cambria"/>
          <w:b/>
          <w:color w:val="C00000"/>
          <w:sz w:val="24"/>
          <w:szCs w:val="24"/>
        </w:rPr>
      </w:pPr>
    </w:p>
    <w:p w:rsidR="00355BB6" w:rsidRDefault="00355BB6" w:rsidP="00A100C0">
      <w:pPr>
        <w:spacing w:after="12"/>
        <w:jc w:val="center"/>
        <w:rPr>
          <w:rFonts w:ascii="Cambria" w:hAnsi="Cambria"/>
          <w:b/>
          <w:color w:val="C00000"/>
          <w:sz w:val="24"/>
          <w:szCs w:val="24"/>
        </w:rPr>
      </w:pPr>
    </w:p>
    <w:p w:rsidR="00355BB6" w:rsidRDefault="00355BB6" w:rsidP="00A100C0">
      <w:pPr>
        <w:spacing w:after="12"/>
        <w:jc w:val="center"/>
        <w:rPr>
          <w:rFonts w:ascii="Cambria" w:hAnsi="Cambria"/>
          <w:b/>
          <w:color w:val="C00000"/>
          <w:sz w:val="24"/>
          <w:szCs w:val="24"/>
        </w:rPr>
      </w:pPr>
    </w:p>
    <w:p w:rsidR="00355BB6" w:rsidRDefault="00355BB6" w:rsidP="00D07EB5">
      <w:pPr>
        <w:spacing w:after="12"/>
        <w:rPr>
          <w:rFonts w:ascii="Cambria" w:hAnsi="Cambria"/>
          <w:b/>
          <w:color w:val="C00000"/>
          <w:sz w:val="24"/>
          <w:szCs w:val="24"/>
        </w:rPr>
      </w:pPr>
    </w:p>
    <w:p w:rsidR="00A100C0" w:rsidRDefault="00A100C0" w:rsidP="00A100C0">
      <w:pPr>
        <w:spacing w:afterLines="60" w:after="144"/>
      </w:pPr>
    </w:p>
    <w:sectPr w:rsidR="00A100C0" w:rsidSect="00541154">
      <w:headerReference w:type="even" r:id="rId10"/>
      <w:headerReference w:type="default" r:id="rId11"/>
      <w:footerReference w:type="even" r:id="rId12"/>
      <w:footerReference w:type="default" r:id="rId13"/>
      <w:headerReference w:type="first" r:id="rId14"/>
      <w:footerReference w:type="first" r:id="rId15"/>
      <w:pgSz w:w="11906" w:h="16838"/>
      <w:pgMar w:top="568" w:right="1417" w:bottom="360" w:left="1417"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8AD" w:rsidRDefault="004738AD" w:rsidP="00A6754F">
      <w:pPr>
        <w:spacing w:after="0" w:line="240" w:lineRule="auto"/>
      </w:pPr>
      <w:r>
        <w:separator/>
      </w:r>
    </w:p>
  </w:endnote>
  <w:endnote w:type="continuationSeparator" w:id="0">
    <w:p w:rsidR="004738AD" w:rsidRDefault="004738AD" w:rsidP="00A6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4" w:rsidRDefault="00541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4" w:rsidRDefault="00541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4" w:rsidRDefault="0054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8AD" w:rsidRDefault="004738AD" w:rsidP="00A6754F">
      <w:pPr>
        <w:spacing w:after="0" w:line="240" w:lineRule="auto"/>
      </w:pPr>
      <w:r>
        <w:separator/>
      </w:r>
    </w:p>
  </w:footnote>
  <w:footnote w:type="continuationSeparator" w:id="0">
    <w:p w:rsidR="004738AD" w:rsidRDefault="004738AD" w:rsidP="00A6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4" w:rsidRDefault="00541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4" w:rsidRDefault="00541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154" w:rsidRDefault="00541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4821"/>
    <w:multiLevelType w:val="hybridMultilevel"/>
    <w:tmpl w:val="E1CE5C08"/>
    <w:lvl w:ilvl="0" w:tplc="0F3CBC12">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1FDC6AAC"/>
    <w:multiLevelType w:val="hybridMultilevel"/>
    <w:tmpl w:val="30603E4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 w15:restartNumberingAfterBreak="0">
    <w:nsid w:val="33661379"/>
    <w:multiLevelType w:val="hybridMultilevel"/>
    <w:tmpl w:val="62F6D0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91D2141"/>
    <w:multiLevelType w:val="hybridMultilevel"/>
    <w:tmpl w:val="E1CE5C08"/>
    <w:lvl w:ilvl="0" w:tplc="0F3CBC12">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63B157B7"/>
    <w:multiLevelType w:val="hybridMultilevel"/>
    <w:tmpl w:val="70084118"/>
    <w:lvl w:ilvl="0" w:tplc="041F000F">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73886F87"/>
    <w:multiLevelType w:val="hybridMultilevel"/>
    <w:tmpl w:val="423ED0B0"/>
    <w:lvl w:ilvl="0" w:tplc="2B526028">
      <w:start w:val="27"/>
      <w:numFmt w:val="bullet"/>
      <w:lvlText w:val="-"/>
      <w:lvlJc w:val="left"/>
      <w:pPr>
        <w:ind w:left="1080" w:hanging="360"/>
      </w:pPr>
      <w:rPr>
        <w:rFonts w:ascii="Calibri" w:eastAsia="Times New Roman" w:hAnsi="Calibri"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3C"/>
    <w:rsid w:val="000013B7"/>
    <w:rsid w:val="000019E2"/>
    <w:rsid w:val="000047EE"/>
    <w:rsid w:val="000056E7"/>
    <w:rsid w:val="00012786"/>
    <w:rsid w:val="000127D2"/>
    <w:rsid w:val="000138DB"/>
    <w:rsid w:val="00014068"/>
    <w:rsid w:val="00015519"/>
    <w:rsid w:val="00015AE8"/>
    <w:rsid w:val="000176D6"/>
    <w:rsid w:val="000209AA"/>
    <w:rsid w:val="000214DF"/>
    <w:rsid w:val="000223B7"/>
    <w:rsid w:val="00022681"/>
    <w:rsid w:val="00024167"/>
    <w:rsid w:val="00024D70"/>
    <w:rsid w:val="00024FB6"/>
    <w:rsid w:val="00027FB3"/>
    <w:rsid w:val="00030172"/>
    <w:rsid w:val="00031229"/>
    <w:rsid w:val="0003277A"/>
    <w:rsid w:val="00032B64"/>
    <w:rsid w:val="00036588"/>
    <w:rsid w:val="000475CB"/>
    <w:rsid w:val="000510ED"/>
    <w:rsid w:val="000549DF"/>
    <w:rsid w:val="00056DE3"/>
    <w:rsid w:val="00062012"/>
    <w:rsid w:val="0006341F"/>
    <w:rsid w:val="00065CE4"/>
    <w:rsid w:val="000674CB"/>
    <w:rsid w:val="00067EC2"/>
    <w:rsid w:val="00073AA5"/>
    <w:rsid w:val="00074442"/>
    <w:rsid w:val="00074ABC"/>
    <w:rsid w:val="00076F20"/>
    <w:rsid w:val="00083394"/>
    <w:rsid w:val="00083DD8"/>
    <w:rsid w:val="0008542D"/>
    <w:rsid w:val="00086553"/>
    <w:rsid w:val="0008673D"/>
    <w:rsid w:val="00087F81"/>
    <w:rsid w:val="00090594"/>
    <w:rsid w:val="00091987"/>
    <w:rsid w:val="00093F04"/>
    <w:rsid w:val="000946A2"/>
    <w:rsid w:val="0009570F"/>
    <w:rsid w:val="000A34D6"/>
    <w:rsid w:val="000A386E"/>
    <w:rsid w:val="000A53F5"/>
    <w:rsid w:val="000A7435"/>
    <w:rsid w:val="000B04C0"/>
    <w:rsid w:val="000B05AC"/>
    <w:rsid w:val="000B1F90"/>
    <w:rsid w:val="000C1747"/>
    <w:rsid w:val="000C2E6D"/>
    <w:rsid w:val="000C450C"/>
    <w:rsid w:val="000C6158"/>
    <w:rsid w:val="000C6E27"/>
    <w:rsid w:val="000C79E6"/>
    <w:rsid w:val="000D07FD"/>
    <w:rsid w:val="000D30B2"/>
    <w:rsid w:val="000D3517"/>
    <w:rsid w:val="000E094E"/>
    <w:rsid w:val="000E23D6"/>
    <w:rsid w:val="000E71E7"/>
    <w:rsid w:val="000E796A"/>
    <w:rsid w:val="000F36EF"/>
    <w:rsid w:val="000F6C50"/>
    <w:rsid w:val="000F79B2"/>
    <w:rsid w:val="00103330"/>
    <w:rsid w:val="00103699"/>
    <w:rsid w:val="00103EB3"/>
    <w:rsid w:val="00104A21"/>
    <w:rsid w:val="00105A4A"/>
    <w:rsid w:val="001064B3"/>
    <w:rsid w:val="00112862"/>
    <w:rsid w:val="00116B8B"/>
    <w:rsid w:val="001217C4"/>
    <w:rsid w:val="00122813"/>
    <w:rsid w:val="001234B0"/>
    <w:rsid w:val="001239BA"/>
    <w:rsid w:val="001251BD"/>
    <w:rsid w:val="0012615D"/>
    <w:rsid w:val="0012668E"/>
    <w:rsid w:val="00130D3D"/>
    <w:rsid w:val="0013106D"/>
    <w:rsid w:val="00133598"/>
    <w:rsid w:val="00133738"/>
    <w:rsid w:val="0013463B"/>
    <w:rsid w:val="00137001"/>
    <w:rsid w:val="001379EA"/>
    <w:rsid w:val="001402D7"/>
    <w:rsid w:val="00140B2E"/>
    <w:rsid w:val="00150034"/>
    <w:rsid w:val="001515F8"/>
    <w:rsid w:val="0015257C"/>
    <w:rsid w:val="0016036A"/>
    <w:rsid w:val="00165881"/>
    <w:rsid w:val="0016743A"/>
    <w:rsid w:val="001733CC"/>
    <w:rsid w:val="0017396A"/>
    <w:rsid w:val="00175DB1"/>
    <w:rsid w:val="00175DB8"/>
    <w:rsid w:val="00176459"/>
    <w:rsid w:val="0018019A"/>
    <w:rsid w:val="00182A1A"/>
    <w:rsid w:val="00185B4C"/>
    <w:rsid w:val="001868CD"/>
    <w:rsid w:val="00190DA8"/>
    <w:rsid w:val="0019175C"/>
    <w:rsid w:val="001979FF"/>
    <w:rsid w:val="001A06D8"/>
    <w:rsid w:val="001A17F9"/>
    <w:rsid w:val="001A5AC2"/>
    <w:rsid w:val="001A6B6F"/>
    <w:rsid w:val="001B074C"/>
    <w:rsid w:val="001B39F7"/>
    <w:rsid w:val="001B3B41"/>
    <w:rsid w:val="001B5CEE"/>
    <w:rsid w:val="001B7C34"/>
    <w:rsid w:val="001C103E"/>
    <w:rsid w:val="001C564C"/>
    <w:rsid w:val="001D168B"/>
    <w:rsid w:val="001D5F08"/>
    <w:rsid w:val="001E1D70"/>
    <w:rsid w:val="001E21E5"/>
    <w:rsid w:val="001E2655"/>
    <w:rsid w:val="0020016C"/>
    <w:rsid w:val="00200842"/>
    <w:rsid w:val="002018D4"/>
    <w:rsid w:val="00203736"/>
    <w:rsid w:val="00203C01"/>
    <w:rsid w:val="002045E1"/>
    <w:rsid w:val="00210C2D"/>
    <w:rsid w:val="00213791"/>
    <w:rsid w:val="002141D5"/>
    <w:rsid w:val="002164B6"/>
    <w:rsid w:val="0021659A"/>
    <w:rsid w:val="00216E23"/>
    <w:rsid w:val="00216EFE"/>
    <w:rsid w:val="00217953"/>
    <w:rsid w:val="00220CAF"/>
    <w:rsid w:val="00220E9B"/>
    <w:rsid w:val="00222D10"/>
    <w:rsid w:val="002231EC"/>
    <w:rsid w:val="00223262"/>
    <w:rsid w:val="00224215"/>
    <w:rsid w:val="0022640B"/>
    <w:rsid w:val="00232FD5"/>
    <w:rsid w:val="00235C4B"/>
    <w:rsid w:val="00240599"/>
    <w:rsid w:val="002411C7"/>
    <w:rsid w:val="00242933"/>
    <w:rsid w:val="002434AE"/>
    <w:rsid w:val="00244A06"/>
    <w:rsid w:val="00245A53"/>
    <w:rsid w:val="00245C9E"/>
    <w:rsid w:val="0024758F"/>
    <w:rsid w:val="00247B47"/>
    <w:rsid w:val="00252AF1"/>
    <w:rsid w:val="002534F7"/>
    <w:rsid w:val="002535FB"/>
    <w:rsid w:val="0025399A"/>
    <w:rsid w:val="00253F34"/>
    <w:rsid w:val="00254A9F"/>
    <w:rsid w:val="00255228"/>
    <w:rsid w:val="002645B6"/>
    <w:rsid w:val="00265A84"/>
    <w:rsid w:val="002677D9"/>
    <w:rsid w:val="002710CD"/>
    <w:rsid w:val="0028211C"/>
    <w:rsid w:val="00282C4D"/>
    <w:rsid w:val="00284D05"/>
    <w:rsid w:val="0028620B"/>
    <w:rsid w:val="002866CB"/>
    <w:rsid w:val="00291B6F"/>
    <w:rsid w:val="00295966"/>
    <w:rsid w:val="002971B7"/>
    <w:rsid w:val="00297A96"/>
    <w:rsid w:val="002A3B96"/>
    <w:rsid w:val="002A4BA1"/>
    <w:rsid w:val="002A59D1"/>
    <w:rsid w:val="002B155A"/>
    <w:rsid w:val="002B275B"/>
    <w:rsid w:val="002B3E41"/>
    <w:rsid w:val="002B7566"/>
    <w:rsid w:val="002B77E6"/>
    <w:rsid w:val="002C3616"/>
    <w:rsid w:val="002C3876"/>
    <w:rsid w:val="002C3FD3"/>
    <w:rsid w:val="002C45D2"/>
    <w:rsid w:val="002D00A8"/>
    <w:rsid w:val="002D20B6"/>
    <w:rsid w:val="002D41AF"/>
    <w:rsid w:val="002D5034"/>
    <w:rsid w:val="002D66E6"/>
    <w:rsid w:val="002E0D7B"/>
    <w:rsid w:val="002E28FE"/>
    <w:rsid w:val="002E7051"/>
    <w:rsid w:val="002E722E"/>
    <w:rsid w:val="002F041C"/>
    <w:rsid w:val="002F44ED"/>
    <w:rsid w:val="002F4F93"/>
    <w:rsid w:val="00300538"/>
    <w:rsid w:val="00301005"/>
    <w:rsid w:val="00303AF5"/>
    <w:rsid w:val="00303D6B"/>
    <w:rsid w:val="003041EA"/>
    <w:rsid w:val="00304486"/>
    <w:rsid w:val="00305A2A"/>
    <w:rsid w:val="00310BB3"/>
    <w:rsid w:val="00312FB6"/>
    <w:rsid w:val="0031304E"/>
    <w:rsid w:val="00313BA0"/>
    <w:rsid w:val="00315EF4"/>
    <w:rsid w:val="00316EA4"/>
    <w:rsid w:val="00317F49"/>
    <w:rsid w:val="003216A7"/>
    <w:rsid w:val="00325286"/>
    <w:rsid w:val="00332815"/>
    <w:rsid w:val="003371B3"/>
    <w:rsid w:val="00340AA8"/>
    <w:rsid w:val="00343B01"/>
    <w:rsid w:val="003478DC"/>
    <w:rsid w:val="00351504"/>
    <w:rsid w:val="00351D75"/>
    <w:rsid w:val="00355965"/>
    <w:rsid w:val="00355BB6"/>
    <w:rsid w:val="003617BB"/>
    <w:rsid w:val="00363EAA"/>
    <w:rsid w:val="0036577C"/>
    <w:rsid w:val="0036699C"/>
    <w:rsid w:val="00367505"/>
    <w:rsid w:val="0036774A"/>
    <w:rsid w:val="00371F66"/>
    <w:rsid w:val="00376969"/>
    <w:rsid w:val="00377475"/>
    <w:rsid w:val="00380F75"/>
    <w:rsid w:val="00382DA3"/>
    <w:rsid w:val="0038394C"/>
    <w:rsid w:val="003867DF"/>
    <w:rsid w:val="00392842"/>
    <w:rsid w:val="003A0CB6"/>
    <w:rsid w:val="003A38DD"/>
    <w:rsid w:val="003A40E4"/>
    <w:rsid w:val="003A4CA7"/>
    <w:rsid w:val="003A5D8E"/>
    <w:rsid w:val="003A6590"/>
    <w:rsid w:val="003A7E41"/>
    <w:rsid w:val="003B1F47"/>
    <w:rsid w:val="003B6063"/>
    <w:rsid w:val="003B6485"/>
    <w:rsid w:val="003B6F43"/>
    <w:rsid w:val="003C1333"/>
    <w:rsid w:val="003C1D15"/>
    <w:rsid w:val="003C1D93"/>
    <w:rsid w:val="003C3938"/>
    <w:rsid w:val="003C3953"/>
    <w:rsid w:val="003C3FE5"/>
    <w:rsid w:val="003C453E"/>
    <w:rsid w:val="003C5036"/>
    <w:rsid w:val="003C6FC3"/>
    <w:rsid w:val="003D296F"/>
    <w:rsid w:val="003D3AA4"/>
    <w:rsid w:val="003D3ACB"/>
    <w:rsid w:val="003D3C2C"/>
    <w:rsid w:val="003D3CAE"/>
    <w:rsid w:val="003D7020"/>
    <w:rsid w:val="003D7B62"/>
    <w:rsid w:val="003E004F"/>
    <w:rsid w:val="003E4D4E"/>
    <w:rsid w:val="003E4E10"/>
    <w:rsid w:val="003E6F97"/>
    <w:rsid w:val="003F0B7E"/>
    <w:rsid w:val="003F1772"/>
    <w:rsid w:val="003F2653"/>
    <w:rsid w:val="003F327B"/>
    <w:rsid w:val="003F4A7D"/>
    <w:rsid w:val="003F5CBB"/>
    <w:rsid w:val="003F7D15"/>
    <w:rsid w:val="004038BD"/>
    <w:rsid w:val="00406BA6"/>
    <w:rsid w:val="00407F7E"/>
    <w:rsid w:val="00407FE1"/>
    <w:rsid w:val="004256CA"/>
    <w:rsid w:val="00427141"/>
    <w:rsid w:val="00430937"/>
    <w:rsid w:val="00430A84"/>
    <w:rsid w:val="00431008"/>
    <w:rsid w:val="00434ABC"/>
    <w:rsid w:val="0043582F"/>
    <w:rsid w:val="00440216"/>
    <w:rsid w:val="00441F1F"/>
    <w:rsid w:val="0044694D"/>
    <w:rsid w:val="004479FC"/>
    <w:rsid w:val="00451B42"/>
    <w:rsid w:val="00452E95"/>
    <w:rsid w:val="0045453E"/>
    <w:rsid w:val="00457990"/>
    <w:rsid w:val="00461AB4"/>
    <w:rsid w:val="0046481B"/>
    <w:rsid w:val="004657EA"/>
    <w:rsid w:val="00470B39"/>
    <w:rsid w:val="004738AD"/>
    <w:rsid w:val="004761C3"/>
    <w:rsid w:val="0048196F"/>
    <w:rsid w:val="004904A6"/>
    <w:rsid w:val="00490D61"/>
    <w:rsid w:val="004934A3"/>
    <w:rsid w:val="004A0A6C"/>
    <w:rsid w:val="004A0D84"/>
    <w:rsid w:val="004A104A"/>
    <w:rsid w:val="004A10C8"/>
    <w:rsid w:val="004A2E7A"/>
    <w:rsid w:val="004A409F"/>
    <w:rsid w:val="004A5321"/>
    <w:rsid w:val="004A6D31"/>
    <w:rsid w:val="004B0B51"/>
    <w:rsid w:val="004B1894"/>
    <w:rsid w:val="004B1F60"/>
    <w:rsid w:val="004B3CA2"/>
    <w:rsid w:val="004B7448"/>
    <w:rsid w:val="004B7C2C"/>
    <w:rsid w:val="004C1E71"/>
    <w:rsid w:val="004C54A5"/>
    <w:rsid w:val="004C55B3"/>
    <w:rsid w:val="004C68DE"/>
    <w:rsid w:val="004D09BB"/>
    <w:rsid w:val="004D19D8"/>
    <w:rsid w:val="004D79ED"/>
    <w:rsid w:val="004D7FA4"/>
    <w:rsid w:val="004E04A0"/>
    <w:rsid w:val="004E1485"/>
    <w:rsid w:val="004E3670"/>
    <w:rsid w:val="004E412B"/>
    <w:rsid w:val="004E6D3B"/>
    <w:rsid w:val="004F0F98"/>
    <w:rsid w:val="004F1B0D"/>
    <w:rsid w:val="004F1B7C"/>
    <w:rsid w:val="004F1C38"/>
    <w:rsid w:val="004F1DC0"/>
    <w:rsid w:val="004F1FC7"/>
    <w:rsid w:val="004F412B"/>
    <w:rsid w:val="004F46ED"/>
    <w:rsid w:val="004F70A9"/>
    <w:rsid w:val="005046E3"/>
    <w:rsid w:val="005071C7"/>
    <w:rsid w:val="0050752E"/>
    <w:rsid w:val="005100F3"/>
    <w:rsid w:val="0051041F"/>
    <w:rsid w:val="00510AB7"/>
    <w:rsid w:val="00512334"/>
    <w:rsid w:val="0051398F"/>
    <w:rsid w:val="0052226B"/>
    <w:rsid w:val="005237B3"/>
    <w:rsid w:val="00523FB7"/>
    <w:rsid w:val="005245A1"/>
    <w:rsid w:val="0052609B"/>
    <w:rsid w:val="00527223"/>
    <w:rsid w:val="00530A01"/>
    <w:rsid w:val="00532992"/>
    <w:rsid w:val="00534850"/>
    <w:rsid w:val="00534DA6"/>
    <w:rsid w:val="00535D74"/>
    <w:rsid w:val="00535E2A"/>
    <w:rsid w:val="00537D27"/>
    <w:rsid w:val="005406A7"/>
    <w:rsid w:val="005407D4"/>
    <w:rsid w:val="00541154"/>
    <w:rsid w:val="00542638"/>
    <w:rsid w:val="005436D6"/>
    <w:rsid w:val="00543D3C"/>
    <w:rsid w:val="00544214"/>
    <w:rsid w:val="00545BE2"/>
    <w:rsid w:val="00547889"/>
    <w:rsid w:val="0055058B"/>
    <w:rsid w:val="00550DBC"/>
    <w:rsid w:val="00550E64"/>
    <w:rsid w:val="00553A3D"/>
    <w:rsid w:val="00563DE7"/>
    <w:rsid w:val="005652E9"/>
    <w:rsid w:val="00565E2D"/>
    <w:rsid w:val="00565F1B"/>
    <w:rsid w:val="00567017"/>
    <w:rsid w:val="00570780"/>
    <w:rsid w:val="005744DF"/>
    <w:rsid w:val="0057696D"/>
    <w:rsid w:val="00580BF9"/>
    <w:rsid w:val="005828FA"/>
    <w:rsid w:val="00582F30"/>
    <w:rsid w:val="0058522A"/>
    <w:rsid w:val="00585A93"/>
    <w:rsid w:val="00585F9C"/>
    <w:rsid w:val="00586E80"/>
    <w:rsid w:val="00591FE4"/>
    <w:rsid w:val="00592DD6"/>
    <w:rsid w:val="00593E8D"/>
    <w:rsid w:val="0059528D"/>
    <w:rsid w:val="0059623A"/>
    <w:rsid w:val="005A054B"/>
    <w:rsid w:val="005A0689"/>
    <w:rsid w:val="005A4121"/>
    <w:rsid w:val="005A47D6"/>
    <w:rsid w:val="005A4FB3"/>
    <w:rsid w:val="005B1139"/>
    <w:rsid w:val="005C00D7"/>
    <w:rsid w:val="005C191E"/>
    <w:rsid w:val="005C7B9A"/>
    <w:rsid w:val="005D7165"/>
    <w:rsid w:val="005D78AE"/>
    <w:rsid w:val="005D7C52"/>
    <w:rsid w:val="005E0DFF"/>
    <w:rsid w:val="005E2503"/>
    <w:rsid w:val="005E486E"/>
    <w:rsid w:val="005E4C65"/>
    <w:rsid w:val="005E5D18"/>
    <w:rsid w:val="005F0A7A"/>
    <w:rsid w:val="005F1DFA"/>
    <w:rsid w:val="005F40D4"/>
    <w:rsid w:val="005F50FB"/>
    <w:rsid w:val="005F7CE4"/>
    <w:rsid w:val="00600543"/>
    <w:rsid w:val="00601807"/>
    <w:rsid w:val="00602304"/>
    <w:rsid w:val="00602DF4"/>
    <w:rsid w:val="00604DE1"/>
    <w:rsid w:val="0060540E"/>
    <w:rsid w:val="00607228"/>
    <w:rsid w:val="006117C7"/>
    <w:rsid w:val="006219DA"/>
    <w:rsid w:val="00622E2C"/>
    <w:rsid w:val="006249DE"/>
    <w:rsid w:val="0062525A"/>
    <w:rsid w:val="006316D7"/>
    <w:rsid w:val="00631902"/>
    <w:rsid w:val="00636A3D"/>
    <w:rsid w:val="006400E3"/>
    <w:rsid w:val="00640349"/>
    <w:rsid w:val="0064085E"/>
    <w:rsid w:val="00641502"/>
    <w:rsid w:val="00641F46"/>
    <w:rsid w:val="00643709"/>
    <w:rsid w:val="00643D81"/>
    <w:rsid w:val="00644BA7"/>
    <w:rsid w:val="00650E7E"/>
    <w:rsid w:val="00655722"/>
    <w:rsid w:val="00655758"/>
    <w:rsid w:val="006575F4"/>
    <w:rsid w:val="00657F0F"/>
    <w:rsid w:val="006653B6"/>
    <w:rsid w:val="00665BFC"/>
    <w:rsid w:val="0066631E"/>
    <w:rsid w:val="00666EC5"/>
    <w:rsid w:val="00670D8C"/>
    <w:rsid w:val="00672BF9"/>
    <w:rsid w:val="0067303B"/>
    <w:rsid w:val="00676636"/>
    <w:rsid w:val="00680A68"/>
    <w:rsid w:val="00683340"/>
    <w:rsid w:val="00687187"/>
    <w:rsid w:val="006901AE"/>
    <w:rsid w:val="00693243"/>
    <w:rsid w:val="00693E00"/>
    <w:rsid w:val="006A0308"/>
    <w:rsid w:val="006A0913"/>
    <w:rsid w:val="006A0CC4"/>
    <w:rsid w:val="006A0E7E"/>
    <w:rsid w:val="006A7D8A"/>
    <w:rsid w:val="006B4A0A"/>
    <w:rsid w:val="006B4BB5"/>
    <w:rsid w:val="006B4E4F"/>
    <w:rsid w:val="006B5403"/>
    <w:rsid w:val="006B57EC"/>
    <w:rsid w:val="006B5EBE"/>
    <w:rsid w:val="006B6623"/>
    <w:rsid w:val="006B6629"/>
    <w:rsid w:val="006C1D6A"/>
    <w:rsid w:val="006C1F93"/>
    <w:rsid w:val="006C3407"/>
    <w:rsid w:val="006D1350"/>
    <w:rsid w:val="006D328B"/>
    <w:rsid w:val="006D34F1"/>
    <w:rsid w:val="006D6946"/>
    <w:rsid w:val="006E0110"/>
    <w:rsid w:val="006E400C"/>
    <w:rsid w:val="006E7226"/>
    <w:rsid w:val="006F019C"/>
    <w:rsid w:val="006F0D17"/>
    <w:rsid w:val="006F5E12"/>
    <w:rsid w:val="007017F8"/>
    <w:rsid w:val="00701DA3"/>
    <w:rsid w:val="00704652"/>
    <w:rsid w:val="00704EA7"/>
    <w:rsid w:val="00704FEF"/>
    <w:rsid w:val="00705F6B"/>
    <w:rsid w:val="00707670"/>
    <w:rsid w:val="007122AB"/>
    <w:rsid w:val="00713482"/>
    <w:rsid w:val="0071474D"/>
    <w:rsid w:val="00715077"/>
    <w:rsid w:val="00716DFB"/>
    <w:rsid w:val="007175CE"/>
    <w:rsid w:val="0072109E"/>
    <w:rsid w:val="00722195"/>
    <w:rsid w:val="007261CD"/>
    <w:rsid w:val="00726712"/>
    <w:rsid w:val="00731CBA"/>
    <w:rsid w:val="00733269"/>
    <w:rsid w:val="00734488"/>
    <w:rsid w:val="00734F3E"/>
    <w:rsid w:val="007406FB"/>
    <w:rsid w:val="007449A6"/>
    <w:rsid w:val="00747DD0"/>
    <w:rsid w:val="00757096"/>
    <w:rsid w:val="0076258A"/>
    <w:rsid w:val="00767DD5"/>
    <w:rsid w:val="0077040F"/>
    <w:rsid w:val="00780475"/>
    <w:rsid w:val="00780FFC"/>
    <w:rsid w:val="00781F3C"/>
    <w:rsid w:val="007841EF"/>
    <w:rsid w:val="00787443"/>
    <w:rsid w:val="0078777C"/>
    <w:rsid w:val="007906B5"/>
    <w:rsid w:val="00790ED3"/>
    <w:rsid w:val="00791F95"/>
    <w:rsid w:val="0079409E"/>
    <w:rsid w:val="007969AB"/>
    <w:rsid w:val="007973BE"/>
    <w:rsid w:val="007A0FE1"/>
    <w:rsid w:val="007A1734"/>
    <w:rsid w:val="007A1ADC"/>
    <w:rsid w:val="007A39A9"/>
    <w:rsid w:val="007A5A33"/>
    <w:rsid w:val="007B0D41"/>
    <w:rsid w:val="007B19BA"/>
    <w:rsid w:val="007B3C08"/>
    <w:rsid w:val="007B464D"/>
    <w:rsid w:val="007B50B0"/>
    <w:rsid w:val="007B628D"/>
    <w:rsid w:val="007C1204"/>
    <w:rsid w:val="007C1543"/>
    <w:rsid w:val="007C32D9"/>
    <w:rsid w:val="007C6211"/>
    <w:rsid w:val="007D029B"/>
    <w:rsid w:val="007D1E3D"/>
    <w:rsid w:val="007D32BB"/>
    <w:rsid w:val="007D59E4"/>
    <w:rsid w:val="007D73EB"/>
    <w:rsid w:val="007D7C57"/>
    <w:rsid w:val="007E087F"/>
    <w:rsid w:val="007E0E5D"/>
    <w:rsid w:val="007E1632"/>
    <w:rsid w:val="007E1DCF"/>
    <w:rsid w:val="007E259D"/>
    <w:rsid w:val="007E2BD0"/>
    <w:rsid w:val="007E5073"/>
    <w:rsid w:val="007F0FF6"/>
    <w:rsid w:val="007F6A6E"/>
    <w:rsid w:val="008020D1"/>
    <w:rsid w:val="0080478E"/>
    <w:rsid w:val="00806B06"/>
    <w:rsid w:val="00806D55"/>
    <w:rsid w:val="0080721D"/>
    <w:rsid w:val="00807810"/>
    <w:rsid w:val="00807EDB"/>
    <w:rsid w:val="008110D8"/>
    <w:rsid w:val="00811374"/>
    <w:rsid w:val="00814A02"/>
    <w:rsid w:val="00815896"/>
    <w:rsid w:val="008167B4"/>
    <w:rsid w:val="00820283"/>
    <w:rsid w:val="008210E1"/>
    <w:rsid w:val="0082209C"/>
    <w:rsid w:val="00824DAF"/>
    <w:rsid w:val="00825CBB"/>
    <w:rsid w:val="00826BF2"/>
    <w:rsid w:val="00832B3F"/>
    <w:rsid w:val="0083356C"/>
    <w:rsid w:val="008343A6"/>
    <w:rsid w:val="008356DF"/>
    <w:rsid w:val="00837C7C"/>
    <w:rsid w:val="00840E0D"/>
    <w:rsid w:val="00847DDE"/>
    <w:rsid w:val="00854D01"/>
    <w:rsid w:val="008553C5"/>
    <w:rsid w:val="00856BC6"/>
    <w:rsid w:val="00856D45"/>
    <w:rsid w:val="00861659"/>
    <w:rsid w:val="0086191D"/>
    <w:rsid w:val="00863640"/>
    <w:rsid w:val="00865E14"/>
    <w:rsid w:val="00867BD5"/>
    <w:rsid w:val="0087108B"/>
    <w:rsid w:val="00871C0F"/>
    <w:rsid w:val="00872599"/>
    <w:rsid w:val="0087573C"/>
    <w:rsid w:val="008764C6"/>
    <w:rsid w:val="0087650F"/>
    <w:rsid w:val="00876907"/>
    <w:rsid w:val="00876FF5"/>
    <w:rsid w:val="00882138"/>
    <w:rsid w:val="00885D40"/>
    <w:rsid w:val="00891479"/>
    <w:rsid w:val="00894B06"/>
    <w:rsid w:val="008956D6"/>
    <w:rsid w:val="008957D9"/>
    <w:rsid w:val="008A050B"/>
    <w:rsid w:val="008A05AB"/>
    <w:rsid w:val="008A16A1"/>
    <w:rsid w:val="008A1D20"/>
    <w:rsid w:val="008A39D8"/>
    <w:rsid w:val="008A4F4F"/>
    <w:rsid w:val="008A6B08"/>
    <w:rsid w:val="008B2EDE"/>
    <w:rsid w:val="008B5904"/>
    <w:rsid w:val="008B6347"/>
    <w:rsid w:val="008B7317"/>
    <w:rsid w:val="008C0817"/>
    <w:rsid w:val="008C1E2E"/>
    <w:rsid w:val="008D2093"/>
    <w:rsid w:val="008D6D68"/>
    <w:rsid w:val="008E1B4F"/>
    <w:rsid w:val="008E21F8"/>
    <w:rsid w:val="008E5432"/>
    <w:rsid w:val="008E56BC"/>
    <w:rsid w:val="008E5DDA"/>
    <w:rsid w:val="008E5E65"/>
    <w:rsid w:val="008E66B2"/>
    <w:rsid w:val="008F2AED"/>
    <w:rsid w:val="008F3E6A"/>
    <w:rsid w:val="008F769D"/>
    <w:rsid w:val="0090390B"/>
    <w:rsid w:val="00905073"/>
    <w:rsid w:val="0091151C"/>
    <w:rsid w:val="00911826"/>
    <w:rsid w:val="00911860"/>
    <w:rsid w:val="00915BDE"/>
    <w:rsid w:val="0092008E"/>
    <w:rsid w:val="00920781"/>
    <w:rsid w:val="00921600"/>
    <w:rsid w:val="009274A5"/>
    <w:rsid w:val="0093041E"/>
    <w:rsid w:val="009310D6"/>
    <w:rsid w:val="00931D51"/>
    <w:rsid w:val="00931D5B"/>
    <w:rsid w:val="00932259"/>
    <w:rsid w:val="0093445A"/>
    <w:rsid w:val="009376DD"/>
    <w:rsid w:val="00940C46"/>
    <w:rsid w:val="00944F70"/>
    <w:rsid w:val="00945B62"/>
    <w:rsid w:val="00946D8B"/>
    <w:rsid w:val="009526A8"/>
    <w:rsid w:val="009562EA"/>
    <w:rsid w:val="00956B35"/>
    <w:rsid w:val="00960312"/>
    <w:rsid w:val="00962EB9"/>
    <w:rsid w:val="009702F8"/>
    <w:rsid w:val="00970739"/>
    <w:rsid w:val="00970A7E"/>
    <w:rsid w:val="00973E95"/>
    <w:rsid w:val="00974F16"/>
    <w:rsid w:val="009753AC"/>
    <w:rsid w:val="00975A3F"/>
    <w:rsid w:val="00976E2E"/>
    <w:rsid w:val="0098061A"/>
    <w:rsid w:val="009815CA"/>
    <w:rsid w:val="00981E87"/>
    <w:rsid w:val="009835BE"/>
    <w:rsid w:val="00985AB7"/>
    <w:rsid w:val="00986252"/>
    <w:rsid w:val="00990EB6"/>
    <w:rsid w:val="009910CF"/>
    <w:rsid w:val="009924DA"/>
    <w:rsid w:val="00992524"/>
    <w:rsid w:val="009930F3"/>
    <w:rsid w:val="0099351B"/>
    <w:rsid w:val="0099535D"/>
    <w:rsid w:val="00996228"/>
    <w:rsid w:val="009A3D69"/>
    <w:rsid w:val="009B0EDB"/>
    <w:rsid w:val="009B11F3"/>
    <w:rsid w:val="009B224E"/>
    <w:rsid w:val="009B2F7F"/>
    <w:rsid w:val="009B365E"/>
    <w:rsid w:val="009B3CF8"/>
    <w:rsid w:val="009B6799"/>
    <w:rsid w:val="009B7090"/>
    <w:rsid w:val="009C13C9"/>
    <w:rsid w:val="009C1441"/>
    <w:rsid w:val="009C548C"/>
    <w:rsid w:val="009D06AA"/>
    <w:rsid w:val="009D169C"/>
    <w:rsid w:val="009D28DD"/>
    <w:rsid w:val="009D569E"/>
    <w:rsid w:val="009D5B81"/>
    <w:rsid w:val="009D6A08"/>
    <w:rsid w:val="009D717F"/>
    <w:rsid w:val="009E2CC5"/>
    <w:rsid w:val="009E2DC2"/>
    <w:rsid w:val="009E7CFF"/>
    <w:rsid w:val="009F171E"/>
    <w:rsid w:val="009F18DF"/>
    <w:rsid w:val="009F2EAA"/>
    <w:rsid w:val="009F32EF"/>
    <w:rsid w:val="009F4237"/>
    <w:rsid w:val="009F4682"/>
    <w:rsid w:val="009F703D"/>
    <w:rsid w:val="009F728A"/>
    <w:rsid w:val="00A00509"/>
    <w:rsid w:val="00A01F45"/>
    <w:rsid w:val="00A100C0"/>
    <w:rsid w:val="00A12B87"/>
    <w:rsid w:val="00A136EA"/>
    <w:rsid w:val="00A219F5"/>
    <w:rsid w:val="00A23AE3"/>
    <w:rsid w:val="00A241DE"/>
    <w:rsid w:val="00A24313"/>
    <w:rsid w:val="00A2599E"/>
    <w:rsid w:val="00A27A50"/>
    <w:rsid w:val="00A30ADA"/>
    <w:rsid w:val="00A31AAA"/>
    <w:rsid w:val="00A32A37"/>
    <w:rsid w:val="00A3459E"/>
    <w:rsid w:val="00A34E49"/>
    <w:rsid w:val="00A3508E"/>
    <w:rsid w:val="00A35F5D"/>
    <w:rsid w:val="00A36760"/>
    <w:rsid w:val="00A36B9D"/>
    <w:rsid w:val="00A42D66"/>
    <w:rsid w:val="00A43E90"/>
    <w:rsid w:val="00A44E85"/>
    <w:rsid w:val="00A550BE"/>
    <w:rsid w:val="00A60F9C"/>
    <w:rsid w:val="00A62ACF"/>
    <w:rsid w:val="00A64B03"/>
    <w:rsid w:val="00A65612"/>
    <w:rsid w:val="00A65A66"/>
    <w:rsid w:val="00A6660A"/>
    <w:rsid w:val="00A6754F"/>
    <w:rsid w:val="00A7055D"/>
    <w:rsid w:val="00A70E18"/>
    <w:rsid w:val="00A724B1"/>
    <w:rsid w:val="00A74834"/>
    <w:rsid w:val="00A768AE"/>
    <w:rsid w:val="00A77AC2"/>
    <w:rsid w:val="00A800C3"/>
    <w:rsid w:val="00A80E98"/>
    <w:rsid w:val="00A812E3"/>
    <w:rsid w:val="00A84317"/>
    <w:rsid w:val="00A907FD"/>
    <w:rsid w:val="00A92A1E"/>
    <w:rsid w:val="00AA1E93"/>
    <w:rsid w:val="00AA2C55"/>
    <w:rsid w:val="00AB2A83"/>
    <w:rsid w:val="00AB5005"/>
    <w:rsid w:val="00AB55C6"/>
    <w:rsid w:val="00AB5BD6"/>
    <w:rsid w:val="00AB6C12"/>
    <w:rsid w:val="00AB79D6"/>
    <w:rsid w:val="00AC039B"/>
    <w:rsid w:val="00AC09EA"/>
    <w:rsid w:val="00AC0C45"/>
    <w:rsid w:val="00AC2F81"/>
    <w:rsid w:val="00AC42E8"/>
    <w:rsid w:val="00AC4B1C"/>
    <w:rsid w:val="00AC5903"/>
    <w:rsid w:val="00AC6423"/>
    <w:rsid w:val="00AD5DA2"/>
    <w:rsid w:val="00AE0EA3"/>
    <w:rsid w:val="00AE27A0"/>
    <w:rsid w:val="00AE32F1"/>
    <w:rsid w:val="00AE3774"/>
    <w:rsid w:val="00AE4EFA"/>
    <w:rsid w:val="00AE5679"/>
    <w:rsid w:val="00AE594F"/>
    <w:rsid w:val="00AF4C96"/>
    <w:rsid w:val="00B00871"/>
    <w:rsid w:val="00B02C60"/>
    <w:rsid w:val="00B0398A"/>
    <w:rsid w:val="00B1328C"/>
    <w:rsid w:val="00B14C29"/>
    <w:rsid w:val="00B155AF"/>
    <w:rsid w:val="00B15E3A"/>
    <w:rsid w:val="00B202E7"/>
    <w:rsid w:val="00B233DA"/>
    <w:rsid w:val="00B316D3"/>
    <w:rsid w:val="00B322B6"/>
    <w:rsid w:val="00B34FCC"/>
    <w:rsid w:val="00B36D25"/>
    <w:rsid w:val="00B42580"/>
    <w:rsid w:val="00B4325B"/>
    <w:rsid w:val="00B43DFC"/>
    <w:rsid w:val="00B4669D"/>
    <w:rsid w:val="00B4780E"/>
    <w:rsid w:val="00B52556"/>
    <w:rsid w:val="00B551E6"/>
    <w:rsid w:val="00B55DCA"/>
    <w:rsid w:val="00B57726"/>
    <w:rsid w:val="00B57CEC"/>
    <w:rsid w:val="00B63D30"/>
    <w:rsid w:val="00B63F21"/>
    <w:rsid w:val="00B65033"/>
    <w:rsid w:val="00B650B3"/>
    <w:rsid w:val="00B755DD"/>
    <w:rsid w:val="00B7746A"/>
    <w:rsid w:val="00B80193"/>
    <w:rsid w:val="00B816BF"/>
    <w:rsid w:val="00B81A93"/>
    <w:rsid w:val="00B84448"/>
    <w:rsid w:val="00B85F3B"/>
    <w:rsid w:val="00B876DE"/>
    <w:rsid w:val="00B87F13"/>
    <w:rsid w:val="00B92047"/>
    <w:rsid w:val="00B93554"/>
    <w:rsid w:val="00B954EB"/>
    <w:rsid w:val="00B95A1B"/>
    <w:rsid w:val="00BA2FC2"/>
    <w:rsid w:val="00BA33D9"/>
    <w:rsid w:val="00BA4AD7"/>
    <w:rsid w:val="00BB145C"/>
    <w:rsid w:val="00BB2A6A"/>
    <w:rsid w:val="00BB3A44"/>
    <w:rsid w:val="00BB6CB5"/>
    <w:rsid w:val="00BB7EAB"/>
    <w:rsid w:val="00BD0975"/>
    <w:rsid w:val="00BD25AA"/>
    <w:rsid w:val="00BD4FC9"/>
    <w:rsid w:val="00BE075B"/>
    <w:rsid w:val="00BE2F34"/>
    <w:rsid w:val="00BE32A9"/>
    <w:rsid w:val="00BE3907"/>
    <w:rsid w:val="00BE447A"/>
    <w:rsid w:val="00BE6B5F"/>
    <w:rsid w:val="00BE7837"/>
    <w:rsid w:val="00BE7A95"/>
    <w:rsid w:val="00BE7C32"/>
    <w:rsid w:val="00BF170E"/>
    <w:rsid w:val="00BF4BC2"/>
    <w:rsid w:val="00C0033D"/>
    <w:rsid w:val="00C00888"/>
    <w:rsid w:val="00C0172F"/>
    <w:rsid w:val="00C040E0"/>
    <w:rsid w:val="00C05C9B"/>
    <w:rsid w:val="00C068B0"/>
    <w:rsid w:val="00C11AAC"/>
    <w:rsid w:val="00C13A10"/>
    <w:rsid w:val="00C13DC3"/>
    <w:rsid w:val="00C154AD"/>
    <w:rsid w:val="00C16014"/>
    <w:rsid w:val="00C1657B"/>
    <w:rsid w:val="00C17449"/>
    <w:rsid w:val="00C17ADD"/>
    <w:rsid w:val="00C223AC"/>
    <w:rsid w:val="00C26726"/>
    <w:rsid w:val="00C2755B"/>
    <w:rsid w:val="00C314C8"/>
    <w:rsid w:val="00C33156"/>
    <w:rsid w:val="00C334B8"/>
    <w:rsid w:val="00C33F00"/>
    <w:rsid w:val="00C40D63"/>
    <w:rsid w:val="00C442E5"/>
    <w:rsid w:val="00C446A6"/>
    <w:rsid w:val="00C45CD8"/>
    <w:rsid w:val="00C47E0C"/>
    <w:rsid w:val="00C50E1C"/>
    <w:rsid w:val="00C5577E"/>
    <w:rsid w:val="00C559E2"/>
    <w:rsid w:val="00C5665F"/>
    <w:rsid w:val="00C62071"/>
    <w:rsid w:val="00C625F5"/>
    <w:rsid w:val="00C63107"/>
    <w:rsid w:val="00C6390E"/>
    <w:rsid w:val="00C6657E"/>
    <w:rsid w:val="00C66B0C"/>
    <w:rsid w:val="00C702AB"/>
    <w:rsid w:val="00C71C82"/>
    <w:rsid w:val="00C73CCC"/>
    <w:rsid w:val="00C746D5"/>
    <w:rsid w:val="00C81DAE"/>
    <w:rsid w:val="00C83B6B"/>
    <w:rsid w:val="00C86FF5"/>
    <w:rsid w:val="00C8777B"/>
    <w:rsid w:val="00C90DBD"/>
    <w:rsid w:val="00C91446"/>
    <w:rsid w:val="00C91830"/>
    <w:rsid w:val="00C94F93"/>
    <w:rsid w:val="00C950DF"/>
    <w:rsid w:val="00C97F16"/>
    <w:rsid w:val="00CA11B2"/>
    <w:rsid w:val="00CA3A17"/>
    <w:rsid w:val="00CA3DCB"/>
    <w:rsid w:val="00CA5FAE"/>
    <w:rsid w:val="00CA6439"/>
    <w:rsid w:val="00CA745B"/>
    <w:rsid w:val="00CB23BF"/>
    <w:rsid w:val="00CB3C9A"/>
    <w:rsid w:val="00CB430B"/>
    <w:rsid w:val="00CB77BC"/>
    <w:rsid w:val="00CC25C6"/>
    <w:rsid w:val="00CC4533"/>
    <w:rsid w:val="00CC4D38"/>
    <w:rsid w:val="00CC79F1"/>
    <w:rsid w:val="00CD3DE5"/>
    <w:rsid w:val="00CD60E6"/>
    <w:rsid w:val="00CD7770"/>
    <w:rsid w:val="00CD7BE9"/>
    <w:rsid w:val="00CE0305"/>
    <w:rsid w:val="00CE0D3C"/>
    <w:rsid w:val="00CE17B4"/>
    <w:rsid w:val="00CE20F9"/>
    <w:rsid w:val="00CE44A2"/>
    <w:rsid w:val="00CE5059"/>
    <w:rsid w:val="00CE6D1D"/>
    <w:rsid w:val="00CE7407"/>
    <w:rsid w:val="00CF0032"/>
    <w:rsid w:val="00CF3395"/>
    <w:rsid w:val="00CF3B51"/>
    <w:rsid w:val="00CF769C"/>
    <w:rsid w:val="00D03A8C"/>
    <w:rsid w:val="00D07EB5"/>
    <w:rsid w:val="00D16D78"/>
    <w:rsid w:val="00D171C6"/>
    <w:rsid w:val="00D1752C"/>
    <w:rsid w:val="00D178DB"/>
    <w:rsid w:val="00D21638"/>
    <w:rsid w:val="00D222F6"/>
    <w:rsid w:val="00D2479F"/>
    <w:rsid w:val="00D26C54"/>
    <w:rsid w:val="00D2738E"/>
    <w:rsid w:val="00D275E2"/>
    <w:rsid w:val="00D27830"/>
    <w:rsid w:val="00D30F44"/>
    <w:rsid w:val="00D349E0"/>
    <w:rsid w:val="00D35529"/>
    <w:rsid w:val="00D358F7"/>
    <w:rsid w:val="00D35D7E"/>
    <w:rsid w:val="00D36558"/>
    <w:rsid w:val="00D36EE8"/>
    <w:rsid w:val="00D40269"/>
    <w:rsid w:val="00D47986"/>
    <w:rsid w:val="00D51046"/>
    <w:rsid w:val="00D52A02"/>
    <w:rsid w:val="00D53AE7"/>
    <w:rsid w:val="00D53C09"/>
    <w:rsid w:val="00D573A8"/>
    <w:rsid w:val="00D606FC"/>
    <w:rsid w:val="00D6249B"/>
    <w:rsid w:val="00D643A2"/>
    <w:rsid w:val="00D7365A"/>
    <w:rsid w:val="00D74290"/>
    <w:rsid w:val="00D74838"/>
    <w:rsid w:val="00D759CC"/>
    <w:rsid w:val="00D763B1"/>
    <w:rsid w:val="00D77F8A"/>
    <w:rsid w:val="00D80150"/>
    <w:rsid w:val="00D82648"/>
    <w:rsid w:val="00D8331F"/>
    <w:rsid w:val="00D84F61"/>
    <w:rsid w:val="00D96021"/>
    <w:rsid w:val="00D977BC"/>
    <w:rsid w:val="00DA13AC"/>
    <w:rsid w:val="00DA1706"/>
    <w:rsid w:val="00DA4E90"/>
    <w:rsid w:val="00DA5E03"/>
    <w:rsid w:val="00DA73DB"/>
    <w:rsid w:val="00DA75CB"/>
    <w:rsid w:val="00DA7D0E"/>
    <w:rsid w:val="00DB095E"/>
    <w:rsid w:val="00DB37FA"/>
    <w:rsid w:val="00DB4649"/>
    <w:rsid w:val="00DB6A18"/>
    <w:rsid w:val="00DB6AA6"/>
    <w:rsid w:val="00DB7B6A"/>
    <w:rsid w:val="00DB7EE7"/>
    <w:rsid w:val="00DC5A43"/>
    <w:rsid w:val="00DC75D0"/>
    <w:rsid w:val="00DD19AC"/>
    <w:rsid w:val="00DD5300"/>
    <w:rsid w:val="00DD636B"/>
    <w:rsid w:val="00DD71A6"/>
    <w:rsid w:val="00DE0BF9"/>
    <w:rsid w:val="00DE172B"/>
    <w:rsid w:val="00DF3820"/>
    <w:rsid w:val="00DF3CCF"/>
    <w:rsid w:val="00DF3E99"/>
    <w:rsid w:val="00DF7832"/>
    <w:rsid w:val="00DF7B06"/>
    <w:rsid w:val="00E011C9"/>
    <w:rsid w:val="00E02B26"/>
    <w:rsid w:val="00E02EF7"/>
    <w:rsid w:val="00E04B51"/>
    <w:rsid w:val="00E1363B"/>
    <w:rsid w:val="00E15274"/>
    <w:rsid w:val="00E15D3C"/>
    <w:rsid w:val="00E22004"/>
    <w:rsid w:val="00E22159"/>
    <w:rsid w:val="00E23726"/>
    <w:rsid w:val="00E24905"/>
    <w:rsid w:val="00E24E69"/>
    <w:rsid w:val="00E25923"/>
    <w:rsid w:val="00E33166"/>
    <w:rsid w:val="00E35C1C"/>
    <w:rsid w:val="00E4029C"/>
    <w:rsid w:val="00E4035E"/>
    <w:rsid w:val="00E44154"/>
    <w:rsid w:val="00E443EC"/>
    <w:rsid w:val="00E44A51"/>
    <w:rsid w:val="00E45A1B"/>
    <w:rsid w:val="00E47456"/>
    <w:rsid w:val="00E51686"/>
    <w:rsid w:val="00E539DD"/>
    <w:rsid w:val="00E53AC2"/>
    <w:rsid w:val="00E54823"/>
    <w:rsid w:val="00E5513A"/>
    <w:rsid w:val="00E55E40"/>
    <w:rsid w:val="00E5775D"/>
    <w:rsid w:val="00E61FB1"/>
    <w:rsid w:val="00E62F60"/>
    <w:rsid w:val="00E667D1"/>
    <w:rsid w:val="00E72F31"/>
    <w:rsid w:val="00E73506"/>
    <w:rsid w:val="00E74ED1"/>
    <w:rsid w:val="00E76A5B"/>
    <w:rsid w:val="00E80B90"/>
    <w:rsid w:val="00E8132F"/>
    <w:rsid w:val="00E845DC"/>
    <w:rsid w:val="00E87EE0"/>
    <w:rsid w:val="00E91501"/>
    <w:rsid w:val="00E94764"/>
    <w:rsid w:val="00E951ED"/>
    <w:rsid w:val="00EA0554"/>
    <w:rsid w:val="00EA2FC4"/>
    <w:rsid w:val="00EA505C"/>
    <w:rsid w:val="00EB31DC"/>
    <w:rsid w:val="00EB3A65"/>
    <w:rsid w:val="00EB4DE4"/>
    <w:rsid w:val="00EC072C"/>
    <w:rsid w:val="00EC215E"/>
    <w:rsid w:val="00EC3ADB"/>
    <w:rsid w:val="00EC3D3D"/>
    <w:rsid w:val="00EC66BD"/>
    <w:rsid w:val="00EC7582"/>
    <w:rsid w:val="00ED07C4"/>
    <w:rsid w:val="00ED4155"/>
    <w:rsid w:val="00ED4A58"/>
    <w:rsid w:val="00ED54F9"/>
    <w:rsid w:val="00ED599E"/>
    <w:rsid w:val="00EE1005"/>
    <w:rsid w:val="00EE10FF"/>
    <w:rsid w:val="00EE1DFE"/>
    <w:rsid w:val="00EE47C4"/>
    <w:rsid w:val="00EE4888"/>
    <w:rsid w:val="00EE4F81"/>
    <w:rsid w:val="00EE7839"/>
    <w:rsid w:val="00EE7D0D"/>
    <w:rsid w:val="00EE7F0C"/>
    <w:rsid w:val="00EF1101"/>
    <w:rsid w:val="00EF3B89"/>
    <w:rsid w:val="00EF6318"/>
    <w:rsid w:val="00EF6B9F"/>
    <w:rsid w:val="00EF7AEF"/>
    <w:rsid w:val="00F0053E"/>
    <w:rsid w:val="00F00A8F"/>
    <w:rsid w:val="00F0128D"/>
    <w:rsid w:val="00F02255"/>
    <w:rsid w:val="00F0590B"/>
    <w:rsid w:val="00F06778"/>
    <w:rsid w:val="00F07446"/>
    <w:rsid w:val="00F124BB"/>
    <w:rsid w:val="00F12696"/>
    <w:rsid w:val="00F127E0"/>
    <w:rsid w:val="00F13065"/>
    <w:rsid w:val="00F144F0"/>
    <w:rsid w:val="00F170D9"/>
    <w:rsid w:val="00F179A5"/>
    <w:rsid w:val="00F235A5"/>
    <w:rsid w:val="00F2473A"/>
    <w:rsid w:val="00F262D2"/>
    <w:rsid w:val="00F27AA8"/>
    <w:rsid w:val="00F27BB3"/>
    <w:rsid w:val="00F330CA"/>
    <w:rsid w:val="00F400C1"/>
    <w:rsid w:val="00F43795"/>
    <w:rsid w:val="00F5140A"/>
    <w:rsid w:val="00F5303C"/>
    <w:rsid w:val="00F54DE4"/>
    <w:rsid w:val="00F56AAD"/>
    <w:rsid w:val="00F6155D"/>
    <w:rsid w:val="00F619BC"/>
    <w:rsid w:val="00F62180"/>
    <w:rsid w:val="00F66FA9"/>
    <w:rsid w:val="00F677B4"/>
    <w:rsid w:val="00F71EDC"/>
    <w:rsid w:val="00F739B9"/>
    <w:rsid w:val="00F7452B"/>
    <w:rsid w:val="00F76218"/>
    <w:rsid w:val="00F77DA3"/>
    <w:rsid w:val="00F804ED"/>
    <w:rsid w:val="00F80DCB"/>
    <w:rsid w:val="00F84015"/>
    <w:rsid w:val="00F84170"/>
    <w:rsid w:val="00F84623"/>
    <w:rsid w:val="00F853F1"/>
    <w:rsid w:val="00F8607F"/>
    <w:rsid w:val="00F9203A"/>
    <w:rsid w:val="00F931A2"/>
    <w:rsid w:val="00F936CA"/>
    <w:rsid w:val="00FA0223"/>
    <w:rsid w:val="00FA1B1C"/>
    <w:rsid w:val="00FA2D56"/>
    <w:rsid w:val="00FA4847"/>
    <w:rsid w:val="00FA6A26"/>
    <w:rsid w:val="00FA7653"/>
    <w:rsid w:val="00FB12E1"/>
    <w:rsid w:val="00FB5995"/>
    <w:rsid w:val="00FB6221"/>
    <w:rsid w:val="00FC0483"/>
    <w:rsid w:val="00FC16AD"/>
    <w:rsid w:val="00FC18E1"/>
    <w:rsid w:val="00FC4387"/>
    <w:rsid w:val="00FC4B63"/>
    <w:rsid w:val="00FC66BC"/>
    <w:rsid w:val="00FC6CAD"/>
    <w:rsid w:val="00FD0B7A"/>
    <w:rsid w:val="00FD1C5F"/>
    <w:rsid w:val="00FD22FC"/>
    <w:rsid w:val="00FD2C6C"/>
    <w:rsid w:val="00FD2F36"/>
    <w:rsid w:val="00FD554F"/>
    <w:rsid w:val="00FD77F5"/>
    <w:rsid w:val="00FE1682"/>
    <w:rsid w:val="00FE402B"/>
    <w:rsid w:val="00FE693D"/>
    <w:rsid w:val="00FF05B1"/>
    <w:rsid w:val="00FF12A9"/>
    <w:rsid w:val="00FF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CF55C"/>
  <w15:docId w15:val="{4D041F57-821D-3748-A248-7506CAEA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02B"/>
    <w:rPr>
      <w:rFonts w:eastAsiaTheme="minorEastAsia"/>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3C"/>
    <w:pPr>
      <w:ind w:left="720"/>
      <w:contextualSpacing/>
    </w:pPr>
  </w:style>
  <w:style w:type="paragraph" w:styleId="BalloonText">
    <w:name w:val="Balloon Text"/>
    <w:basedOn w:val="Normal"/>
    <w:link w:val="BalloonTextChar"/>
    <w:uiPriority w:val="99"/>
    <w:semiHidden/>
    <w:unhideWhenUsed/>
    <w:rsid w:val="0007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A5"/>
    <w:rPr>
      <w:rFonts w:ascii="Tahoma" w:eastAsiaTheme="minorEastAsia" w:hAnsi="Tahoma" w:cs="Tahoma"/>
      <w:sz w:val="16"/>
      <w:szCs w:val="16"/>
      <w:lang w:eastAsia="tr-TR"/>
    </w:rPr>
  </w:style>
  <w:style w:type="paragraph" w:styleId="NormalWeb">
    <w:name w:val="Normal (Web)"/>
    <w:basedOn w:val="Normal"/>
    <w:uiPriority w:val="99"/>
    <w:semiHidden/>
    <w:unhideWhenUsed/>
    <w:rsid w:val="0059528D"/>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4761C3"/>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761C3"/>
    <w:rPr>
      <w:rFonts w:eastAsiaTheme="minorEastAsia"/>
      <w:lang w:eastAsia="tr-TR"/>
    </w:rPr>
  </w:style>
  <w:style w:type="character" w:styleId="Hyperlink">
    <w:name w:val="Hyperlink"/>
    <w:basedOn w:val="DefaultParagraphFont"/>
    <w:uiPriority w:val="99"/>
    <w:unhideWhenUsed/>
    <w:rsid w:val="00655758"/>
    <w:rPr>
      <w:color w:val="5F5F5F" w:themeColor="hyperlink"/>
      <w:u w:val="single"/>
    </w:rPr>
  </w:style>
  <w:style w:type="paragraph" w:styleId="Header">
    <w:name w:val="header"/>
    <w:basedOn w:val="Normal"/>
    <w:link w:val="HeaderChar"/>
    <w:uiPriority w:val="99"/>
    <w:unhideWhenUsed/>
    <w:rsid w:val="00A675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54F"/>
    <w:rPr>
      <w:rFonts w:eastAsiaTheme="minorEastAsia"/>
      <w:lang w:eastAsia="tr-TR"/>
    </w:rPr>
  </w:style>
  <w:style w:type="paragraph" w:styleId="Footer">
    <w:name w:val="footer"/>
    <w:basedOn w:val="Normal"/>
    <w:link w:val="FooterChar"/>
    <w:uiPriority w:val="99"/>
    <w:unhideWhenUsed/>
    <w:rsid w:val="00A675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54F"/>
    <w:rPr>
      <w:rFonts w:eastAsiaTheme="minorEastAsia"/>
      <w:lang w:eastAsia="tr-TR"/>
    </w:rPr>
  </w:style>
  <w:style w:type="character" w:styleId="FollowedHyperlink">
    <w:name w:val="FollowedHyperlink"/>
    <w:basedOn w:val="DefaultParagraphFont"/>
    <w:uiPriority w:val="99"/>
    <w:semiHidden/>
    <w:unhideWhenUsed/>
    <w:rsid w:val="006F019C"/>
    <w:rPr>
      <w:color w:val="919191" w:themeColor="followedHyperlink"/>
      <w:u w:val="single"/>
    </w:rPr>
  </w:style>
  <w:style w:type="paragraph" w:customStyle="1" w:styleId="ListeParagraf1">
    <w:name w:val="Liste Paragraf1"/>
    <w:basedOn w:val="Normal"/>
    <w:rsid w:val="00ED4A58"/>
    <w:pPr>
      <w:ind w:left="720"/>
      <w:contextualSpacing/>
    </w:pPr>
    <w:rPr>
      <w:rFonts w:ascii="Calibri" w:eastAsia="Times New Roman" w:hAnsi="Calibri" w:cs="Times New Roman"/>
      <w:lang w:eastAsia="en-US"/>
    </w:rPr>
  </w:style>
  <w:style w:type="paragraph" w:customStyle="1" w:styleId="ListeParagraf2">
    <w:name w:val="Liste Paragraf2"/>
    <w:basedOn w:val="Normal"/>
    <w:rsid w:val="00C1657B"/>
    <w:pPr>
      <w:ind w:left="720"/>
      <w:contextualSpacing/>
    </w:pPr>
    <w:rPr>
      <w:rFonts w:ascii="Calibri" w:eastAsia="Times New Roman" w:hAnsi="Calibri" w:cs="Times New Roman"/>
      <w:lang w:eastAsia="en-US"/>
    </w:rPr>
  </w:style>
  <w:style w:type="character" w:styleId="Strong">
    <w:name w:val="Strong"/>
    <w:basedOn w:val="DefaultParagraphFont"/>
    <w:uiPriority w:val="22"/>
    <w:qFormat/>
    <w:rsid w:val="00885D40"/>
    <w:rPr>
      <w:b/>
      <w:bCs/>
    </w:rPr>
  </w:style>
  <w:style w:type="character" w:customStyle="1" w:styleId="apple-converted-space">
    <w:name w:val="apple-converted-space"/>
    <w:basedOn w:val="DefaultParagraphFont"/>
    <w:rsid w:val="00716DFB"/>
  </w:style>
  <w:style w:type="character" w:styleId="Emphasis">
    <w:name w:val="Emphasis"/>
    <w:basedOn w:val="DefaultParagraphFont"/>
    <w:uiPriority w:val="20"/>
    <w:qFormat/>
    <w:rsid w:val="00716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285">
      <w:bodyDiv w:val="1"/>
      <w:marLeft w:val="0"/>
      <w:marRight w:val="0"/>
      <w:marTop w:val="0"/>
      <w:marBottom w:val="0"/>
      <w:divBdr>
        <w:top w:val="none" w:sz="0" w:space="0" w:color="auto"/>
        <w:left w:val="none" w:sz="0" w:space="0" w:color="auto"/>
        <w:bottom w:val="none" w:sz="0" w:space="0" w:color="auto"/>
        <w:right w:val="none" w:sz="0" w:space="0" w:color="auto"/>
      </w:divBdr>
    </w:div>
    <w:div w:id="338123896">
      <w:bodyDiv w:val="1"/>
      <w:marLeft w:val="0"/>
      <w:marRight w:val="0"/>
      <w:marTop w:val="0"/>
      <w:marBottom w:val="0"/>
      <w:divBdr>
        <w:top w:val="none" w:sz="0" w:space="0" w:color="auto"/>
        <w:left w:val="none" w:sz="0" w:space="0" w:color="auto"/>
        <w:bottom w:val="none" w:sz="0" w:space="0" w:color="auto"/>
        <w:right w:val="none" w:sz="0" w:space="0" w:color="auto"/>
      </w:divBdr>
    </w:div>
    <w:div w:id="340668355">
      <w:bodyDiv w:val="1"/>
      <w:marLeft w:val="0"/>
      <w:marRight w:val="0"/>
      <w:marTop w:val="0"/>
      <w:marBottom w:val="0"/>
      <w:divBdr>
        <w:top w:val="none" w:sz="0" w:space="0" w:color="auto"/>
        <w:left w:val="none" w:sz="0" w:space="0" w:color="auto"/>
        <w:bottom w:val="none" w:sz="0" w:space="0" w:color="auto"/>
        <w:right w:val="none" w:sz="0" w:space="0" w:color="auto"/>
      </w:divBdr>
    </w:div>
    <w:div w:id="344676833">
      <w:bodyDiv w:val="1"/>
      <w:marLeft w:val="0"/>
      <w:marRight w:val="0"/>
      <w:marTop w:val="0"/>
      <w:marBottom w:val="0"/>
      <w:divBdr>
        <w:top w:val="none" w:sz="0" w:space="0" w:color="auto"/>
        <w:left w:val="none" w:sz="0" w:space="0" w:color="auto"/>
        <w:bottom w:val="none" w:sz="0" w:space="0" w:color="auto"/>
        <w:right w:val="none" w:sz="0" w:space="0" w:color="auto"/>
      </w:divBdr>
      <w:divsChild>
        <w:div w:id="284194755">
          <w:marLeft w:val="450"/>
          <w:marRight w:val="0"/>
          <w:marTop w:val="0"/>
          <w:marBottom w:val="0"/>
          <w:divBdr>
            <w:top w:val="none" w:sz="0" w:space="0" w:color="auto"/>
            <w:left w:val="none" w:sz="0" w:space="0" w:color="auto"/>
            <w:bottom w:val="none" w:sz="0" w:space="0" w:color="auto"/>
            <w:right w:val="none" w:sz="0" w:space="0" w:color="auto"/>
          </w:divBdr>
          <w:divsChild>
            <w:div w:id="3099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603">
      <w:bodyDiv w:val="1"/>
      <w:marLeft w:val="0"/>
      <w:marRight w:val="0"/>
      <w:marTop w:val="0"/>
      <w:marBottom w:val="0"/>
      <w:divBdr>
        <w:top w:val="none" w:sz="0" w:space="0" w:color="auto"/>
        <w:left w:val="none" w:sz="0" w:space="0" w:color="auto"/>
        <w:bottom w:val="none" w:sz="0" w:space="0" w:color="auto"/>
        <w:right w:val="none" w:sz="0" w:space="0" w:color="auto"/>
      </w:divBdr>
    </w:div>
    <w:div w:id="1142965116">
      <w:bodyDiv w:val="1"/>
      <w:marLeft w:val="0"/>
      <w:marRight w:val="0"/>
      <w:marTop w:val="0"/>
      <w:marBottom w:val="0"/>
      <w:divBdr>
        <w:top w:val="none" w:sz="0" w:space="0" w:color="auto"/>
        <w:left w:val="none" w:sz="0" w:space="0" w:color="auto"/>
        <w:bottom w:val="none" w:sz="0" w:space="0" w:color="auto"/>
        <w:right w:val="none" w:sz="0" w:space="0" w:color="auto"/>
      </w:divBdr>
      <w:divsChild>
        <w:div w:id="2092040370">
          <w:marLeft w:val="450"/>
          <w:marRight w:val="0"/>
          <w:marTop w:val="0"/>
          <w:marBottom w:val="0"/>
          <w:divBdr>
            <w:top w:val="none" w:sz="0" w:space="0" w:color="auto"/>
            <w:left w:val="none" w:sz="0" w:space="0" w:color="auto"/>
            <w:bottom w:val="none" w:sz="0" w:space="0" w:color="auto"/>
            <w:right w:val="none" w:sz="0" w:space="0" w:color="auto"/>
          </w:divBdr>
          <w:divsChild>
            <w:div w:id="18581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4960">
      <w:bodyDiv w:val="1"/>
      <w:marLeft w:val="0"/>
      <w:marRight w:val="0"/>
      <w:marTop w:val="0"/>
      <w:marBottom w:val="0"/>
      <w:divBdr>
        <w:top w:val="none" w:sz="0" w:space="0" w:color="auto"/>
        <w:left w:val="none" w:sz="0" w:space="0" w:color="auto"/>
        <w:bottom w:val="none" w:sz="0" w:space="0" w:color="auto"/>
        <w:right w:val="none" w:sz="0" w:space="0" w:color="auto"/>
      </w:divBdr>
    </w:div>
    <w:div w:id="1473524012">
      <w:bodyDiv w:val="1"/>
      <w:marLeft w:val="0"/>
      <w:marRight w:val="0"/>
      <w:marTop w:val="0"/>
      <w:marBottom w:val="0"/>
      <w:divBdr>
        <w:top w:val="none" w:sz="0" w:space="0" w:color="auto"/>
        <w:left w:val="none" w:sz="0" w:space="0" w:color="auto"/>
        <w:bottom w:val="none" w:sz="0" w:space="0" w:color="auto"/>
        <w:right w:val="none" w:sz="0" w:space="0" w:color="auto"/>
      </w:divBdr>
    </w:div>
    <w:div w:id="1670215245">
      <w:bodyDiv w:val="1"/>
      <w:marLeft w:val="0"/>
      <w:marRight w:val="0"/>
      <w:marTop w:val="0"/>
      <w:marBottom w:val="0"/>
      <w:divBdr>
        <w:top w:val="none" w:sz="0" w:space="0" w:color="auto"/>
        <w:left w:val="none" w:sz="0" w:space="0" w:color="auto"/>
        <w:bottom w:val="none" w:sz="0" w:space="0" w:color="auto"/>
        <w:right w:val="none" w:sz="0" w:space="0" w:color="auto"/>
      </w:divBdr>
    </w:div>
    <w:div w:id="1807160647">
      <w:bodyDiv w:val="1"/>
      <w:marLeft w:val="0"/>
      <w:marRight w:val="0"/>
      <w:marTop w:val="0"/>
      <w:marBottom w:val="0"/>
      <w:divBdr>
        <w:top w:val="none" w:sz="0" w:space="0" w:color="auto"/>
        <w:left w:val="none" w:sz="0" w:space="0" w:color="auto"/>
        <w:bottom w:val="none" w:sz="0" w:space="0" w:color="auto"/>
        <w:right w:val="none" w:sz="0" w:space="0" w:color="auto"/>
      </w:divBdr>
    </w:div>
    <w:div w:id="1991247703">
      <w:bodyDiv w:val="1"/>
      <w:marLeft w:val="0"/>
      <w:marRight w:val="0"/>
      <w:marTop w:val="0"/>
      <w:marBottom w:val="0"/>
      <w:divBdr>
        <w:top w:val="none" w:sz="0" w:space="0" w:color="auto"/>
        <w:left w:val="none" w:sz="0" w:space="0" w:color="auto"/>
        <w:bottom w:val="none" w:sz="0" w:space="0" w:color="auto"/>
        <w:right w:val="none" w:sz="0" w:space="0" w:color="auto"/>
      </w:divBdr>
    </w:div>
    <w:div w:id="2128236664">
      <w:bodyDiv w:val="1"/>
      <w:marLeft w:val="0"/>
      <w:marRight w:val="0"/>
      <w:marTop w:val="0"/>
      <w:marBottom w:val="0"/>
      <w:divBdr>
        <w:top w:val="none" w:sz="0" w:space="0" w:color="auto"/>
        <w:left w:val="none" w:sz="0" w:space="0" w:color="auto"/>
        <w:bottom w:val="none" w:sz="0" w:space="0" w:color="auto"/>
        <w:right w:val="none" w:sz="0" w:space="0" w:color="auto"/>
      </w:divBdr>
      <w:divsChild>
        <w:div w:id="46540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lga Biçimi">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alga Biçimi">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alga Biçimi">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4D73-922B-294E-907C-4649EDC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4</cp:revision>
  <cp:lastPrinted>2017-10-27T21:09:00Z</cp:lastPrinted>
  <dcterms:created xsi:type="dcterms:W3CDTF">2018-08-13T20:22:00Z</dcterms:created>
  <dcterms:modified xsi:type="dcterms:W3CDTF">2018-08-13T22:29:00Z</dcterms:modified>
</cp:coreProperties>
</file>